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643CE804" w:rsidR="00B20A37" w:rsidRPr="00725373" w:rsidRDefault="00A07812"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Experimental Design</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footerReference w:type="default" r:id="rId12"/>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programmes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1C2A8971" w14:textId="77777777" w:rsidR="009D1ED1" w:rsidRDefault="009D1ED1"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5DC47EE2" w14:textId="61AD0376"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F72868">
        <w:rPr>
          <w:rFonts w:ascii="Open Sans" w:eastAsia="Times New Roman" w:hAnsi="Open Sans" w:cs="Open Sans"/>
          <w:snapToGrid w:val="0"/>
          <w:color w:val="000000"/>
          <w:lang w:eastAsia="en-GB"/>
        </w:rPr>
        <w:t>5</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total number of marks for the paper is 80.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A</w:t>
      </w:r>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cao</w:t>
      </w:r>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cso</w:t>
      </w:r>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awrt</w:t>
      </w:r>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awfw</w:t>
      </w:r>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nms</w:t>
      </w:r>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oe</w:t>
      </w:r>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dep</w:t>
      </w:r>
      <w:r w:rsidRPr="00B27FA1">
        <w:rPr>
          <w:rFonts w:ascii="Open Sans" w:hAnsi="Open Sans" w:cs="Open Sans"/>
        </w:rPr>
        <w:tab/>
        <w:t>dependent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dp</w:t>
      </w:r>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candidates must receive the same treatment.  Examiners must mark the first candidate in exactly the same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Candidates must be rewarded for what they have shown they can do rather than penalised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(cao),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After a </w:t>
      </w:r>
      <w:r w:rsidRPr="00B27FA1">
        <w:rPr>
          <w:rFonts w:ascii="Open Sans" w:hAnsi="Open Sans" w:cs="Open Sans"/>
          <w:b/>
          <w:bCs/>
        </w:rPr>
        <w:t>misread</w:t>
      </w:r>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b/>
          <w:bCs/>
        </w:rPr>
        <w:t>Crossed out</w:t>
      </w:r>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B2718B" w:rsidRPr="00B2718B" w14:paraId="1B633914" w14:textId="77777777" w:rsidTr="00961CFE">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663AB" w:rsidRPr="00B2718B" w14:paraId="511C7696" w14:textId="77777777" w:rsidTr="00961CFE">
        <w:trPr>
          <w:trHeight w:val="416"/>
        </w:trPr>
        <w:tc>
          <w:tcPr>
            <w:tcW w:w="992" w:type="dxa"/>
            <w:tcBorders>
              <w:bottom w:val="nil"/>
            </w:tcBorders>
            <w:shd w:val="clear" w:color="auto" w:fill="auto"/>
            <w:vAlign w:val="center"/>
          </w:tcPr>
          <w:p w14:paraId="425764B7" w14:textId="6896B9C4" w:rsidR="000663AB" w:rsidRPr="00B2718B" w:rsidRDefault="001D5A72" w:rsidP="001D5A72">
            <w:pPr>
              <w:rPr>
                <w:rFonts w:ascii="Times New Roman" w:hAnsi="Times New Roman" w:cs="Times New Roman"/>
                <w:b/>
                <w:bCs/>
              </w:rPr>
            </w:pPr>
            <w:r>
              <w:rPr>
                <w:rFonts w:ascii="Times New Roman" w:hAnsi="Times New Roman" w:cs="Times New Roman"/>
                <w:b/>
                <w:bCs/>
              </w:rPr>
              <w:t>1</w:t>
            </w:r>
            <w:r w:rsidR="008E2BD7">
              <w:rPr>
                <w:rFonts w:ascii="Times New Roman" w:hAnsi="Times New Roman" w:cs="Times New Roman"/>
                <w:b/>
                <w:bCs/>
              </w:rPr>
              <w:t>(a)</w:t>
            </w:r>
          </w:p>
        </w:tc>
        <w:tc>
          <w:tcPr>
            <w:tcW w:w="5942" w:type="dxa"/>
            <w:tcBorders>
              <w:bottom w:val="dashSmallGap" w:sz="4" w:space="0" w:color="auto"/>
            </w:tcBorders>
            <w:shd w:val="clear" w:color="auto" w:fill="auto"/>
            <w:vAlign w:val="center"/>
          </w:tcPr>
          <w:p w14:paraId="2DBF9D8B" w14:textId="127F9C68" w:rsidR="000663AB" w:rsidRPr="00781D80" w:rsidRDefault="00FE1586" w:rsidP="001D5A72">
            <w:pPr>
              <w:rPr>
                <w:rFonts w:ascii="Times New Roman" w:hAnsi="Times New Roman" w:cs="Times New Roman"/>
              </w:rPr>
            </w:pPr>
            <w:r>
              <w:rPr>
                <w:rFonts w:ascii="Times New Roman" w:hAnsi="Times New Roman" w:cs="Times New Roman"/>
              </w:rPr>
              <w:t>Paired Comparison</w:t>
            </w:r>
          </w:p>
        </w:tc>
        <w:tc>
          <w:tcPr>
            <w:tcW w:w="861" w:type="dxa"/>
            <w:tcBorders>
              <w:bottom w:val="dashSmallGap" w:sz="4" w:space="0" w:color="auto"/>
            </w:tcBorders>
            <w:shd w:val="clear" w:color="auto" w:fill="auto"/>
            <w:vAlign w:val="center"/>
          </w:tcPr>
          <w:p w14:paraId="2B0BA7E7" w14:textId="5C65F724" w:rsidR="000663AB" w:rsidRPr="002F4037" w:rsidRDefault="000663AB"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9350A8D" w14:textId="4EC715CA" w:rsidR="000663AB" w:rsidRPr="002F4037" w:rsidRDefault="000663AB"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2E2C7ED" w14:textId="77777777" w:rsidR="000663AB" w:rsidRPr="002F4037" w:rsidRDefault="000663AB" w:rsidP="001D5A72">
            <w:pPr>
              <w:rPr>
                <w:rFonts w:ascii="Times New Roman" w:hAnsi="Times New Roman" w:cs="Times New Roman"/>
              </w:rPr>
            </w:pPr>
          </w:p>
        </w:tc>
      </w:tr>
      <w:tr w:rsidR="00FE1586" w:rsidRPr="00B2718B" w14:paraId="4497AF65" w14:textId="77777777" w:rsidTr="00961CFE">
        <w:trPr>
          <w:trHeight w:val="416"/>
        </w:trPr>
        <w:tc>
          <w:tcPr>
            <w:tcW w:w="992" w:type="dxa"/>
            <w:tcBorders>
              <w:top w:val="nil"/>
              <w:bottom w:val="nil"/>
            </w:tcBorders>
            <w:shd w:val="clear" w:color="auto" w:fill="auto"/>
            <w:vAlign w:val="center"/>
          </w:tcPr>
          <w:p w14:paraId="4C3E00AA" w14:textId="77777777" w:rsidR="00FE1586" w:rsidRDefault="00FE1586"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1AC6762" w14:textId="580AC3E6" w:rsidR="00FE1586" w:rsidRDefault="00FE1586" w:rsidP="001D5A72">
            <w:pPr>
              <w:rPr>
                <w:rFonts w:ascii="Times New Roman" w:hAnsi="Times New Roman" w:cs="Times New Roman"/>
              </w:rPr>
            </w:pPr>
            <w:r>
              <w:rPr>
                <w:rFonts w:ascii="Times New Roman" w:hAnsi="Times New Roman" w:cs="Times New Roman"/>
              </w:rPr>
              <w:t>Randomised Block Design</w:t>
            </w:r>
          </w:p>
        </w:tc>
        <w:tc>
          <w:tcPr>
            <w:tcW w:w="861" w:type="dxa"/>
            <w:tcBorders>
              <w:bottom w:val="dashSmallGap" w:sz="4" w:space="0" w:color="auto"/>
            </w:tcBorders>
            <w:shd w:val="clear" w:color="auto" w:fill="auto"/>
            <w:vAlign w:val="center"/>
          </w:tcPr>
          <w:p w14:paraId="4E06C41C" w14:textId="77777777" w:rsidR="00FE1586" w:rsidRPr="002F4037" w:rsidRDefault="00FE1586"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49E5823" w14:textId="77777777" w:rsidR="00FE1586" w:rsidRPr="002F4037" w:rsidRDefault="00FE1586"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79A8321E" w14:textId="77777777" w:rsidR="00FE1586" w:rsidRPr="002F4037" w:rsidRDefault="00FE1586" w:rsidP="001D5A72">
            <w:pPr>
              <w:rPr>
                <w:rFonts w:ascii="Times New Roman" w:hAnsi="Times New Roman" w:cs="Times New Roman"/>
              </w:rPr>
            </w:pPr>
          </w:p>
        </w:tc>
      </w:tr>
      <w:tr w:rsidR="00EE244D" w:rsidRPr="00B2718B" w14:paraId="115FC6E3" w14:textId="77777777" w:rsidTr="00961CFE">
        <w:trPr>
          <w:trHeight w:val="416"/>
        </w:trPr>
        <w:tc>
          <w:tcPr>
            <w:tcW w:w="992" w:type="dxa"/>
            <w:tcBorders>
              <w:top w:val="nil"/>
              <w:bottom w:val="single" w:sz="4" w:space="0" w:color="auto"/>
            </w:tcBorders>
            <w:shd w:val="clear" w:color="auto" w:fill="auto"/>
            <w:vAlign w:val="center"/>
          </w:tcPr>
          <w:p w14:paraId="6795D8E1" w14:textId="77777777" w:rsidR="00EE244D" w:rsidRDefault="00EE244D"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AAE2AC4" w14:textId="77777777" w:rsidR="00EE244D" w:rsidRDefault="00EE244D" w:rsidP="001D5A72">
            <w:pPr>
              <w:rPr>
                <w:rFonts w:ascii="Times New Roman" w:hAnsi="Times New Roman" w:cs="Times New Roman"/>
              </w:rPr>
            </w:pPr>
          </w:p>
        </w:tc>
        <w:tc>
          <w:tcPr>
            <w:tcW w:w="861" w:type="dxa"/>
            <w:tcBorders>
              <w:bottom w:val="dashSmallGap" w:sz="4" w:space="0" w:color="auto"/>
            </w:tcBorders>
            <w:shd w:val="clear" w:color="auto" w:fill="auto"/>
            <w:vAlign w:val="center"/>
          </w:tcPr>
          <w:p w14:paraId="06ABAB26" w14:textId="7F7A0BC9" w:rsidR="00EE244D" w:rsidRPr="002F4037" w:rsidRDefault="00EE244D"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2D193B8" w14:textId="4AA3EE2B" w:rsidR="00EE244D" w:rsidRPr="002F4037" w:rsidRDefault="008C4841" w:rsidP="001D5A72">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3D1CB530" w14:textId="74D0B8F8" w:rsidR="00EE244D" w:rsidRPr="002F4037" w:rsidRDefault="008C4841" w:rsidP="001D5A72">
            <w:pPr>
              <w:rPr>
                <w:rFonts w:ascii="Times New Roman" w:hAnsi="Times New Roman" w:cs="Times New Roman"/>
              </w:rPr>
            </w:pPr>
            <w:r>
              <w:rPr>
                <w:rFonts w:ascii="Times New Roman" w:hAnsi="Times New Roman" w:cs="Times New Roman"/>
              </w:rPr>
              <w:t>Either</w:t>
            </w:r>
          </w:p>
        </w:tc>
      </w:tr>
      <w:tr w:rsidR="008C4841" w:rsidRPr="00B2718B" w14:paraId="2324CCB0" w14:textId="77777777" w:rsidTr="00961CFE">
        <w:trPr>
          <w:trHeight w:val="416"/>
        </w:trPr>
        <w:tc>
          <w:tcPr>
            <w:tcW w:w="992" w:type="dxa"/>
            <w:tcBorders>
              <w:bottom w:val="nil"/>
            </w:tcBorders>
            <w:shd w:val="clear" w:color="auto" w:fill="auto"/>
            <w:vAlign w:val="center"/>
          </w:tcPr>
          <w:p w14:paraId="6A12D437" w14:textId="2E405D2B" w:rsidR="008C4841" w:rsidRDefault="008C4841" w:rsidP="001D5A72">
            <w:pPr>
              <w:rPr>
                <w:rFonts w:ascii="Times New Roman" w:hAnsi="Times New Roman" w:cs="Times New Roman"/>
                <w:b/>
                <w:bCs/>
              </w:rPr>
            </w:pPr>
            <w:r>
              <w:rPr>
                <w:rFonts w:ascii="Times New Roman" w:hAnsi="Times New Roman" w:cs="Times New Roman"/>
                <w:b/>
                <w:bCs/>
              </w:rPr>
              <w:t>1(b)</w:t>
            </w:r>
          </w:p>
        </w:tc>
        <w:tc>
          <w:tcPr>
            <w:tcW w:w="5942" w:type="dxa"/>
            <w:tcBorders>
              <w:bottom w:val="dashSmallGap" w:sz="4" w:space="0" w:color="auto"/>
            </w:tcBorders>
            <w:shd w:val="clear" w:color="auto" w:fill="auto"/>
            <w:vAlign w:val="center"/>
          </w:tcPr>
          <w:p w14:paraId="6F643837" w14:textId="3D0946BC" w:rsidR="008C4841" w:rsidRDefault="00360A45" w:rsidP="001D5A72">
            <w:pPr>
              <w:rPr>
                <w:rFonts w:ascii="Times New Roman" w:hAnsi="Times New Roman" w:cs="Times New Roman"/>
              </w:rPr>
            </w:pPr>
            <w:r>
              <w:rPr>
                <w:rFonts w:ascii="Times New Roman" w:hAnsi="Times New Roman" w:cs="Times New Roman"/>
              </w:rPr>
              <w:t>Randomisation</w:t>
            </w:r>
          </w:p>
        </w:tc>
        <w:tc>
          <w:tcPr>
            <w:tcW w:w="861" w:type="dxa"/>
            <w:tcBorders>
              <w:bottom w:val="dashSmallGap" w:sz="4" w:space="0" w:color="auto"/>
            </w:tcBorders>
            <w:shd w:val="clear" w:color="auto" w:fill="auto"/>
            <w:vAlign w:val="center"/>
          </w:tcPr>
          <w:p w14:paraId="72CD9654" w14:textId="77777777" w:rsidR="008C4841" w:rsidRDefault="008C4841"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40D1A90" w14:textId="77777777" w:rsidR="008C4841" w:rsidRDefault="008C4841"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5C0DE82" w14:textId="77777777" w:rsidR="008C4841" w:rsidRDefault="008C4841" w:rsidP="001D5A72">
            <w:pPr>
              <w:rPr>
                <w:rFonts w:ascii="Times New Roman" w:hAnsi="Times New Roman" w:cs="Times New Roman"/>
              </w:rPr>
            </w:pPr>
          </w:p>
        </w:tc>
      </w:tr>
      <w:tr w:rsidR="00360A45" w:rsidRPr="00B2718B" w14:paraId="5C56DE37" w14:textId="77777777" w:rsidTr="00961CFE">
        <w:trPr>
          <w:trHeight w:val="416"/>
        </w:trPr>
        <w:tc>
          <w:tcPr>
            <w:tcW w:w="992" w:type="dxa"/>
            <w:tcBorders>
              <w:top w:val="nil"/>
              <w:bottom w:val="nil"/>
            </w:tcBorders>
            <w:shd w:val="clear" w:color="auto" w:fill="auto"/>
            <w:vAlign w:val="center"/>
          </w:tcPr>
          <w:p w14:paraId="16E69F49" w14:textId="77777777" w:rsidR="00360A45" w:rsidRDefault="00360A45"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879771B" w14:textId="42070693" w:rsidR="00360A45" w:rsidRDefault="00360A45" w:rsidP="001D5A72">
            <w:pPr>
              <w:rPr>
                <w:rFonts w:ascii="Times New Roman" w:hAnsi="Times New Roman" w:cs="Times New Roman"/>
              </w:rPr>
            </w:pPr>
            <w:r>
              <w:rPr>
                <w:rFonts w:ascii="Times New Roman" w:hAnsi="Times New Roman" w:cs="Times New Roman"/>
              </w:rPr>
              <w:t>Completely randomised design</w:t>
            </w:r>
          </w:p>
        </w:tc>
        <w:tc>
          <w:tcPr>
            <w:tcW w:w="861" w:type="dxa"/>
            <w:tcBorders>
              <w:bottom w:val="dashSmallGap" w:sz="4" w:space="0" w:color="auto"/>
            </w:tcBorders>
            <w:shd w:val="clear" w:color="auto" w:fill="auto"/>
            <w:vAlign w:val="center"/>
          </w:tcPr>
          <w:p w14:paraId="56DB1A81" w14:textId="77777777" w:rsidR="00360A45" w:rsidRDefault="00360A45"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E949C95" w14:textId="77777777" w:rsidR="00360A45" w:rsidRDefault="00360A45"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647D22E" w14:textId="77777777" w:rsidR="00360A45" w:rsidRDefault="00360A45" w:rsidP="001D5A72">
            <w:pPr>
              <w:rPr>
                <w:rFonts w:ascii="Times New Roman" w:hAnsi="Times New Roman" w:cs="Times New Roman"/>
              </w:rPr>
            </w:pPr>
          </w:p>
        </w:tc>
      </w:tr>
      <w:tr w:rsidR="00360A45" w:rsidRPr="00B2718B" w14:paraId="049BBA10" w14:textId="77777777" w:rsidTr="00961CFE">
        <w:trPr>
          <w:trHeight w:val="416"/>
        </w:trPr>
        <w:tc>
          <w:tcPr>
            <w:tcW w:w="992" w:type="dxa"/>
            <w:tcBorders>
              <w:top w:val="nil"/>
              <w:bottom w:val="nil"/>
            </w:tcBorders>
            <w:shd w:val="clear" w:color="auto" w:fill="auto"/>
            <w:vAlign w:val="center"/>
          </w:tcPr>
          <w:p w14:paraId="1786C514" w14:textId="77777777" w:rsidR="00360A45" w:rsidRDefault="00360A45"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8434EC2" w14:textId="7B5B1D33" w:rsidR="00360A45" w:rsidRDefault="00360A45" w:rsidP="001D5A72">
            <w:pPr>
              <w:rPr>
                <w:rFonts w:ascii="Times New Roman" w:hAnsi="Times New Roman" w:cs="Times New Roman"/>
              </w:rPr>
            </w:pPr>
            <w:r>
              <w:rPr>
                <w:rFonts w:ascii="Times New Roman" w:hAnsi="Times New Roman" w:cs="Times New Roman"/>
              </w:rPr>
              <w:t>Randomised controlled trial</w:t>
            </w:r>
          </w:p>
        </w:tc>
        <w:tc>
          <w:tcPr>
            <w:tcW w:w="861" w:type="dxa"/>
            <w:tcBorders>
              <w:bottom w:val="dashSmallGap" w:sz="4" w:space="0" w:color="auto"/>
            </w:tcBorders>
            <w:shd w:val="clear" w:color="auto" w:fill="auto"/>
            <w:vAlign w:val="center"/>
          </w:tcPr>
          <w:p w14:paraId="39312EAF" w14:textId="77777777" w:rsidR="00360A45" w:rsidRDefault="00360A45"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ED8D0FB" w14:textId="77777777" w:rsidR="00360A45" w:rsidRDefault="00360A45"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ED60C1E" w14:textId="77777777" w:rsidR="00360A45" w:rsidRDefault="00360A45" w:rsidP="001D5A72">
            <w:pPr>
              <w:rPr>
                <w:rFonts w:ascii="Times New Roman" w:hAnsi="Times New Roman" w:cs="Times New Roman"/>
              </w:rPr>
            </w:pPr>
          </w:p>
        </w:tc>
      </w:tr>
      <w:tr w:rsidR="00360A45" w:rsidRPr="00B2718B" w14:paraId="76817478" w14:textId="77777777" w:rsidTr="00961CFE">
        <w:trPr>
          <w:trHeight w:val="416"/>
        </w:trPr>
        <w:tc>
          <w:tcPr>
            <w:tcW w:w="992" w:type="dxa"/>
            <w:tcBorders>
              <w:top w:val="nil"/>
              <w:bottom w:val="nil"/>
            </w:tcBorders>
            <w:shd w:val="clear" w:color="auto" w:fill="auto"/>
            <w:vAlign w:val="center"/>
          </w:tcPr>
          <w:p w14:paraId="11D9CD19" w14:textId="77777777" w:rsidR="00360A45" w:rsidRDefault="00360A45"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B9DE81C" w14:textId="418F1AC4" w:rsidR="00360A45" w:rsidRDefault="00360A45" w:rsidP="001D5A72">
            <w:pPr>
              <w:rPr>
                <w:rFonts w:ascii="Times New Roman" w:hAnsi="Times New Roman" w:cs="Times New Roman"/>
              </w:rPr>
            </w:pPr>
            <w:r>
              <w:rPr>
                <w:rFonts w:ascii="Times New Roman" w:hAnsi="Times New Roman" w:cs="Times New Roman"/>
              </w:rPr>
              <w:t>Randomised block design</w:t>
            </w:r>
          </w:p>
        </w:tc>
        <w:tc>
          <w:tcPr>
            <w:tcW w:w="861" w:type="dxa"/>
            <w:tcBorders>
              <w:bottom w:val="dashSmallGap" w:sz="4" w:space="0" w:color="auto"/>
            </w:tcBorders>
            <w:shd w:val="clear" w:color="auto" w:fill="auto"/>
            <w:vAlign w:val="center"/>
          </w:tcPr>
          <w:p w14:paraId="23DE6492" w14:textId="77777777" w:rsidR="00360A45" w:rsidRDefault="00360A45"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5C50C2F" w14:textId="77777777" w:rsidR="00360A45" w:rsidRDefault="00360A45"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3712412" w14:textId="77777777" w:rsidR="00360A45" w:rsidRDefault="00360A45" w:rsidP="001D5A72">
            <w:pPr>
              <w:rPr>
                <w:rFonts w:ascii="Times New Roman" w:hAnsi="Times New Roman" w:cs="Times New Roman"/>
              </w:rPr>
            </w:pPr>
          </w:p>
        </w:tc>
      </w:tr>
      <w:tr w:rsidR="00360A45" w:rsidRPr="00B2718B" w14:paraId="6D0272DE" w14:textId="77777777" w:rsidTr="00961CFE">
        <w:trPr>
          <w:trHeight w:val="416"/>
        </w:trPr>
        <w:tc>
          <w:tcPr>
            <w:tcW w:w="992" w:type="dxa"/>
            <w:tcBorders>
              <w:top w:val="nil"/>
              <w:bottom w:val="nil"/>
            </w:tcBorders>
            <w:shd w:val="clear" w:color="auto" w:fill="auto"/>
            <w:vAlign w:val="center"/>
          </w:tcPr>
          <w:p w14:paraId="67FFA381" w14:textId="77777777" w:rsidR="00360A45" w:rsidRDefault="00360A45"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530822D" w14:textId="1CD328BE" w:rsidR="00360A45" w:rsidRDefault="00360A45" w:rsidP="001D5A72">
            <w:pPr>
              <w:rPr>
                <w:rFonts w:ascii="Times New Roman" w:hAnsi="Times New Roman" w:cs="Times New Roman"/>
              </w:rPr>
            </w:pPr>
            <w:r>
              <w:rPr>
                <w:rFonts w:ascii="Times New Roman" w:hAnsi="Times New Roman" w:cs="Times New Roman"/>
              </w:rPr>
              <w:t>Blind Trial / Double blind trial</w:t>
            </w:r>
          </w:p>
        </w:tc>
        <w:tc>
          <w:tcPr>
            <w:tcW w:w="861" w:type="dxa"/>
            <w:tcBorders>
              <w:bottom w:val="dashSmallGap" w:sz="4" w:space="0" w:color="auto"/>
            </w:tcBorders>
            <w:shd w:val="clear" w:color="auto" w:fill="auto"/>
            <w:vAlign w:val="center"/>
          </w:tcPr>
          <w:p w14:paraId="40FECAEB" w14:textId="77777777" w:rsidR="00360A45" w:rsidRDefault="00360A45"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9BB79A8" w14:textId="77777777" w:rsidR="00360A45" w:rsidRDefault="00360A45"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7836E52A" w14:textId="77777777" w:rsidR="00360A45" w:rsidRDefault="00360A45" w:rsidP="001D5A72">
            <w:pPr>
              <w:rPr>
                <w:rFonts w:ascii="Times New Roman" w:hAnsi="Times New Roman" w:cs="Times New Roman"/>
              </w:rPr>
            </w:pPr>
          </w:p>
        </w:tc>
      </w:tr>
      <w:tr w:rsidR="00360A45" w:rsidRPr="00B2718B" w14:paraId="51BE71F3" w14:textId="77777777" w:rsidTr="00961CFE">
        <w:trPr>
          <w:trHeight w:val="416"/>
        </w:trPr>
        <w:tc>
          <w:tcPr>
            <w:tcW w:w="992" w:type="dxa"/>
            <w:tcBorders>
              <w:top w:val="nil"/>
              <w:bottom w:val="single" w:sz="4" w:space="0" w:color="auto"/>
            </w:tcBorders>
            <w:shd w:val="clear" w:color="auto" w:fill="auto"/>
            <w:vAlign w:val="center"/>
          </w:tcPr>
          <w:p w14:paraId="56E884EA" w14:textId="77777777" w:rsidR="00360A45" w:rsidRDefault="00360A45"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13FF507" w14:textId="77777777" w:rsidR="00360A45" w:rsidRDefault="00360A45" w:rsidP="001D5A72">
            <w:pPr>
              <w:rPr>
                <w:rFonts w:ascii="Times New Roman" w:hAnsi="Times New Roman" w:cs="Times New Roman"/>
              </w:rPr>
            </w:pPr>
          </w:p>
        </w:tc>
        <w:tc>
          <w:tcPr>
            <w:tcW w:w="861" w:type="dxa"/>
            <w:tcBorders>
              <w:bottom w:val="dashSmallGap" w:sz="4" w:space="0" w:color="auto"/>
            </w:tcBorders>
            <w:shd w:val="clear" w:color="auto" w:fill="auto"/>
            <w:vAlign w:val="center"/>
          </w:tcPr>
          <w:p w14:paraId="7DA7D638" w14:textId="6627995B" w:rsidR="00360A45" w:rsidRDefault="00360A45"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AD229E4" w14:textId="1EEB2983" w:rsidR="00360A45" w:rsidRDefault="00360A45" w:rsidP="001D5A72">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5B9DD9EE" w14:textId="0E88A33B" w:rsidR="00360A45" w:rsidRDefault="00360A45" w:rsidP="001D5A72">
            <w:pPr>
              <w:rPr>
                <w:rFonts w:ascii="Times New Roman" w:hAnsi="Times New Roman" w:cs="Times New Roman"/>
              </w:rPr>
            </w:pPr>
            <w:r>
              <w:rPr>
                <w:rFonts w:ascii="Times New Roman" w:hAnsi="Times New Roman" w:cs="Times New Roman"/>
              </w:rPr>
              <w:t>Any</w:t>
            </w:r>
          </w:p>
        </w:tc>
      </w:tr>
      <w:tr w:rsidR="004473FA" w:rsidRPr="00B2718B" w14:paraId="0368AE38" w14:textId="77777777" w:rsidTr="00961CFE">
        <w:trPr>
          <w:trHeight w:val="416"/>
        </w:trPr>
        <w:tc>
          <w:tcPr>
            <w:tcW w:w="992" w:type="dxa"/>
            <w:tcBorders>
              <w:bottom w:val="nil"/>
            </w:tcBorders>
            <w:shd w:val="clear" w:color="auto" w:fill="auto"/>
            <w:vAlign w:val="center"/>
          </w:tcPr>
          <w:p w14:paraId="05D4C411" w14:textId="67A307C7" w:rsidR="004473FA" w:rsidRDefault="004473FA" w:rsidP="001D5A72">
            <w:pPr>
              <w:rPr>
                <w:rFonts w:ascii="Times New Roman" w:hAnsi="Times New Roman" w:cs="Times New Roman"/>
                <w:b/>
                <w:bCs/>
              </w:rPr>
            </w:pPr>
            <w:r>
              <w:rPr>
                <w:rFonts w:ascii="Times New Roman" w:hAnsi="Times New Roman" w:cs="Times New Roman"/>
                <w:b/>
                <w:bCs/>
              </w:rPr>
              <w:t>1(c)</w:t>
            </w:r>
          </w:p>
        </w:tc>
        <w:tc>
          <w:tcPr>
            <w:tcW w:w="5942" w:type="dxa"/>
            <w:tcBorders>
              <w:bottom w:val="dashSmallGap" w:sz="4" w:space="0" w:color="auto"/>
            </w:tcBorders>
            <w:shd w:val="clear" w:color="auto" w:fill="auto"/>
            <w:vAlign w:val="center"/>
          </w:tcPr>
          <w:p w14:paraId="4E727620" w14:textId="7636065A" w:rsidR="004473FA" w:rsidRDefault="004473FA" w:rsidP="001D5A72">
            <w:pPr>
              <w:rPr>
                <w:rFonts w:ascii="Times New Roman" w:hAnsi="Times New Roman" w:cs="Times New Roman"/>
              </w:rPr>
            </w:pPr>
            <w:r>
              <w:rPr>
                <w:rFonts w:ascii="Times New Roman" w:hAnsi="Times New Roman" w:cs="Times New Roman"/>
              </w:rPr>
              <w:t>To estimate the size of experimental error</w:t>
            </w:r>
          </w:p>
        </w:tc>
        <w:tc>
          <w:tcPr>
            <w:tcW w:w="861" w:type="dxa"/>
            <w:tcBorders>
              <w:bottom w:val="dashSmallGap" w:sz="4" w:space="0" w:color="auto"/>
            </w:tcBorders>
            <w:shd w:val="clear" w:color="auto" w:fill="auto"/>
            <w:vAlign w:val="center"/>
          </w:tcPr>
          <w:p w14:paraId="182A7B13" w14:textId="77777777" w:rsidR="004473FA" w:rsidRDefault="004473FA"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0C04C63" w14:textId="77777777" w:rsidR="004473FA" w:rsidRDefault="004473FA"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C3F4C8D" w14:textId="77777777" w:rsidR="004473FA" w:rsidRDefault="004473FA" w:rsidP="001D5A72">
            <w:pPr>
              <w:rPr>
                <w:rFonts w:ascii="Times New Roman" w:hAnsi="Times New Roman" w:cs="Times New Roman"/>
              </w:rPr>
            </w:pPr>
          </w:p>
        </w:tc>
      </w:tr>
      <w:tr w:rsidR="004473FA" w:rsidRPr="00B2718B" w14:paraId="6DD7E186" w14:textId="77777777" w:rsidTr="00961CFE">
        <w:trPr>
          <w:trHeight w:val="416"/>
        </w:trPr>
        <w:tc>
          <w:tcPr>
            <w:tcW w:w="992" w:type="dxa"/>
            <w:tcBorders>
              <w:top w:val="nil"/>
              <w:bottom w:val="nil"/>
            </w:tcBorders>
            <w:shd w:val="clear" w:color="auto" w:fill="auto"/>
            <w:vAlign w:val="center"/>
          </w:tcPr>
          <w:p w14:paraId="04B031FF" w14:textId="77777777" w:rsidR="004473FA" w:rsidRDefault="004473FA"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67AA8F3" w14:textId="77D02358" w:rsidR="004473FA" w:rsidRDefault="00635938" w:rsidP="001D5A72">
            <w:pPr>
              <w:rPr>
                <w:rFonts w:ascii="Times New Roman" w:hAnsi="Times New Roman" w:cs="Times New Roman"/>
              </w:rPr>
            </w:pPr>
            <w:r>
              <w:rPr>
                <w:rFonts w:ascii="Times New Roman" w:hAnsi="Times New Roman" w:cs="Times New Roman"/>
              </w:rPr>
              <w:t>To investigate whether</w:t>
            </w:r>
            <w:r w:rsidR="00D035EC">
              <w:rPr>
                <w:rFonts w:ascii="Times New Roman" w:hAnsi="Times New Roman" w:cs="Times New Roman"/>
              </w:rPr>
              <w:t xml:space="preserve"> the </w:t>
            </w:r>
            <w:r w:rsidR="00EE4759">
              <w:rPr>
                <w:rFonts w:ascii="Times New Roman" w:hAnsi="Times New Roman" w:cs="Times New Roman"/>
              </w:rPr>
              <w:t>results of the original investigation are</w:t>
            </w:r>
            <w:r w:rsidR="000A23A9">
              <w:rPr>
                <w:rFonts w:ascii="Times New Roman" w:hAnsi="Times New Roman" w:cs="Times New Roman"/>
              </w:rPr>
              <w:t xml:space="preserve"> valid</w:t>
            </w:r>
          </w:p>
        </w:tc>
        <w:tc>
          <w:tcPr>
            <w:tcW w:w="861" w:type="dxa"/>
            <w:tcBorders>
              <w:bottom w:val="dashSmallGap" w:sz="4" w:space="0" w:color="auto"/>
            </w:tcBorders>
            <w:shd w:val="clear" w:color="auto" w:fill="auto"/>
            <w:vAlign w:val="center"/>
          </w:tcPr>
          <w:p w14:paraId="5AB05DA6" w14:textId="77777777" w:rsidR="004473FA" w:rsidRDefault="004473FA"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B058E62" w14:textId="77777777" w:rsidR="004473FA" w:rsidRDefault="004473FA"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F3420B6" w14:textId="77777777" w:rsidR="004473FA" w:rsidRDefault="004473FA" w:rsidP="001D5A72">
            <w:pPr>
              <w:rPr>
                <w:rFonts w:ascii="Times New Roman" w:hAnsi="Times New Roman" w:cs="Times New Roman"/>
              </w:rPr>
            </w:pPr>
          </w:p>
        </w:tc>
      </w:tr>
      <w:tr w:rsidR="000A23A9" w:rsidRPr="00B2718B" w14:paraId="3DB89704" w14:textId="77777777" w:rsidTr="00961CFE">
        <w:trPr>
          <w:trHeight w:val="416"/>
        </w:trPr>
        <w:tc>
          <w:tcPr>
            <w:tcW w:w="992" w:type="dxa"/>
            <w:tcBorders>
              <w:top w:val="nil"/>
              <w:bottom w:val="nil"/>
            </w:tcBorders>
            <w:shd w:val="clear" w:color="auto" w:fill="auto"/>
            <w:vAlign w:val="center"/>
          </w:tcPr>
          <w:p w14:paraId="1DD23ACF" w14:textId="77777777" w:rsidR="000A23A9" w:rsidRDefault="000A23A9" w:rsidP="001D5A72">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526E2A7" w14:textId="328E1770" w:rsidR="000A23A9" w:rsidRDefault="000A23A9" w:rsidP="001D5A72">
            <w:pPr>
              <w:rPr>
                <w:rFonts w:ascii="Times New Roman" w:hAnsi="Times New Roman" w:cs="Times New Roman"/>
              </w:rPr>
            </w:pPr>
            <w:r>
              <w:rPr>
                <w:rFonts w:ascii="Times New Roman" w:hAnsi="Times New Roman" w:cs="Times New Roman"/>
              </w:rPr>
              <w:t>To build confidence in the results of the original investigation</w:t>
            </w:r>
          </w:p>
        </w:tc>
        <w:tc>
          <w:tcPr>
            <w:tcW w:w="861" w:type="dxa"/>
            <w:tcBorders>
              <w:bottom w:val="dashSmallGap" w:sz="4" w:space="0" w:color="auto"/>
            </w:tcBorders>
            <w:shd w:val="clear" w:color="auto" w:fill="auto"/>
            <w:vAlign w:val="center"/>
          </w:tcPr>
          <w:p w14:paraId="5FD1F722" w14:textId="77777777" w:rsidR="000A23A9" w:rsidRDefault="000A23A9"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502C4B9" w14:textId="77777777" w:rsidR="000A23A9" w:rsidRDefault="000A23A9" w:rsidP="001D5A72">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264199DE" w14:textId="77777777" w:rsidR="000A23A9" w:rsidRDefault="000A23A9" w:rsidP="001D5A72">
            <w:pPr>
              <w:rPr>
                <w:rFonts w:ascii="Times New Roman" w:hAnsi="Times New Roman" w:cs="Times New Roman"/>
              </w:rPr>
            </w:pPr>
          </w:p>
        </w:tc>
      </w:tr>
      <w:tr w:rsidR="000A23A9" w:rsidRPr="00B2718B" w14:paraId="6571F9AC" w14:textId="77777777" w:rsidTr="00961CFE">
        <w:trPr>
          <w:trHeight w:val="416"/>
        </w:trPr>
        <w:tc>
          <w:tcPr>
            <w:tcW w:w="992" w:type="dxa"/>
            <w:tcBorders>
              <w:top w:val="nil"/>
              <w:bottom w:val="single" w:sz="4" w:space="0" w:color="auto"/>
            </w:tcBorders>
            <w:shd w:val="clear" w:color="auto" w:fill="auto"/>
            <w:vAlign w:val="center"/>
          </w:tcPr>
          <w:p w14:paraId="6F9A1570" w14:textId="77777777" w:rsidR="000A23A9" w:rsidRDefault="000A23A9" w:rsidP="001D5A72">
            <w:pPr>
              <w:rPr>
                <w:rFonts w:ascii="Times New Roman" w:hAnsi="Times New Roman" w:cs="Times New Roman"/>
                <w:b/>
                <w:bCs/>
              </w:rPr>
            </w:pPr>
          </w:p>
        </w:tc>
        <w:tc>
          <w:tcPr>
            <w:tcW w:w="5942" w:type="dxa"/>
            <w:tcBorders>
              <w:top w:val="dashSmallGap" w:sz="4" w:space="0" w:color="auto"/>
              <w:bottom w:val="single" w:sz="4" w:space="0" w:color="auto"/>
            </w:tcBorders>
            <w:shd w:val="clear" w:color="auto" w:fill="auto"/>
            <w:vAlign w:val="center"/>
          </w:tcPr>
          <w:p w14:paraId="05355583" w14:textId="77777777" w:rsidR="000A23A9" w:rsidRDefault="000A23A9" w:rsidP="001D5A72">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6A1E44C0" w14:textId="49E1B868" w:rsidR="000A23A9" w:rsidRDefault="000A23A9" w:rsidP="001D5A72">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shd w:val="clear" w:color="auto" w:fill="auto"/>
            <w:vAlign w:val="center"/>
          </w:tcPr>
          <w:p w14:paraId="26406280" w14:textId="2AB20D7E" w:rsidR="000A23A9" w:rsidRDefault="000A23A9" w:rsidP="001D5A72">
            <w:pPr>
              <w:jc w:val="center"/>
              <w:rPr>
                <w:rFonts w:ascii="Times New Roman" w:hAnsi="Times New Roman" w:cs="Times New Roman"/>
              </w:rPr>
            </w:pPr>
            <w:r>
              <w:rPr>
                <w:rFonts w:ascii="Times New Roman" w:hAnsi="Times New Roman" w:cs="Times New Roman"/>
              </w:rPr>
              <w:t>1.1</w:t>
            </w:r>
          </w:p>
        </w:tc>
        <w:tc>
          <w:tcPr>
            <w:tcW w:w="2129" w:type="dxa"/>
            <w:tcBorders>
              <w:top w:val="dashSmallGap" w:sz="4" w:space="0" w:color="auto"/>
              <w:bottom w:val="single" w:sz="4" w:space="0" w:color="auto"/>
            </w:tcBorders>
            <w:shd w:val="clear" w:color="auto" w:fill="auto"/>
            <w:vAlign w:val="center"/>
          </w:tcPr>
          <w:p w14:paraId="0F0F9FCB" w14:textId="27F018FE" w:rsidR="000A23A9" w:rsidRDefault="000A23A9" w:rsidP="001D5A72">
            <w:pPr>
              <w:rPr>
                <w:rFonts w:ascii="Times New Roman" w:hAnsi="Times New Roman" w:cs="Times New Roman"/>
              </w:rPr>
            </w:pPr>
            <w:r>
              <w:rPr>
                <w:rFonts w:ascii="Times New Roman" w:hAnsi="Times New Roman" w:cs="Times New Roman"/>
              </w:rPr>
              <w:t>Any</w:t>
            </w:r>
          </w:p>
        </w:tc>
      </w:tr>
      <w:tr w:rsidR="00A04AD8" w:rsidRPr="00B2718B" w14:paraId="67E99BC7" w14:textId="77777777" w:rsidTr="00961CFE">
        <w:trPr>
          <w:trHeight w:val="567"/>
        </w:trPr>
        <w:tc>
          <w:tcPr>
            <w:tcW w:w="992" w:type="dxa"/>
            <w:tcBorders>
              <w:top w:val="single" w:sz="4" w:space="0" w:color="auto"/>
              <w:left w:val="nil"/>
              <w:bottom w:val="nil"/>
            </w:tcBorders>
            <w:shd w:val="clear" w:color="auto" w:fill="auto"/>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05562950" w14:textId="50076767" w:rsidR="00A04AD8" w:rsidRPr="00303A7A" w:rsidRDefault="006B12E0" w:rsidP="00A04AD8">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shd w:val="clear" w:color="auto" w:fill="auto"/>
            <w:vAlign w:val="center"/>
          </w:tcPr>
          <w:p w14:paraId="557B82A8" w14:textId="77777777" w:rsidR="00A04AD8" w:rsidRDefault="00A04AD8" w:rsidP="00A04AD8">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p w14:paraId="6616C798" w14:textId="77777777" w:rsidR="00961CFE" w:rsidRDefault="00961CFE">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6225AF91" w14:textId="77777777" w:rsidTr="00961CFE">
        <w:trPr>
          <w:trHeight w:val="416"/>
        </w:trPr>
        <w:tc>
          <w:tcPr>
            <w:tcW w:w="992" w:type="dxa"/>
            <w:tcBorders>
              <w:bottom w:val="single" w:sz="4" w:space="0" w:color="auto"/>
            </w:tcBorders>
            <w:shd w:val="clear" w:color="auto" w:fill="D9D9D9" w:themeFill="background1" w:themeFillShade="D9"/>
          </w:tcPr>
          <w:p w14:paraId="00D65A12" w14:textId="77507EA0"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3A4A2820"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49F22752"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9DB55F8"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1E7DFB7D"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33DAE7D0" w14:textId="77777777" w:rsidTr="00961CFE">
        <w:trPr>
          <w:trHeight w:val="416"/>
        </w:trPr>
        <w:tc>
          <w:tcPr>
            <w:tcW w:w="992" w:type="dxa"/>
            <w:tcBorders>
              <w:bottom w:val="nil"/>
            </w:tcBorders>
            <w:shd w:val="clear" w:color="auto" w:fill="auto"/>
            <w:vAlign w:val="center"/>
          </w:tcPr>
          <w:p w14:paraId="5ACD409D" w14:textId="09F23BEC" w:rsidR="00A07812" w:rsidRPr="00B2718B" w:rsidRDefault="006B12E0" w:rsidP="003C24EF">
            <w:pPr>
              <w:rPr>
                <w:rFonts w:ascii="Times New Roman" w:hAnsi="Times New Roman" w:cs="Times New Roman"/>
                <w:b/>
                <w:bCs/>
              </w:rPr>
            </w:pPr>
            <w:r>
              <w:rPr>
                <w:rFonts w:ascii="Times New Roman" w:hAnsi="Times New Roman" w:cs="Times New Roman"/>
                <w:b/>
                <w:bCs/>
              </w:rPr>
              <w:t>2</w:t>
            </w:r>
          </w:p>
        </w:tc>
        <w:tc>
          <w:tcPr>
            <w:tcW w:w="5942" w:type="dxa"/>
            <w:tcBorders>
              <w:bottom w:val="dashSmallGap" w:sz="4" w:space="0" w:color="auto"/>
            </w:tcBorders>
            <w:shd w:val="clear" w:color="auto" w:fill="auto"/>
            <w:vAlign w:val="center"/>
          </w:tcPr>
          <w:p w14:paraId="0F34B94E" w14:textId="01D91343" w:rsidR="00F85956" w:rsidRPr="00052539" w:rsidRDefault="00052539" w:rsidP="00052539">
            <w:pPr>
              <w:rPr>
                <w:rFonts w:ascii="Times New Roman" w:hAnsi="Times New Roman" w:cs="Times New Roman"/>
                <w:i/>
                <w:iCs/>
              </w:rPr>
            </w:pPr>
            <w:r w:rsidRPr="00F85956">
              <w:rPr>
                <w:rFonts w:ascii="Times New Roman" w:hAnsi="Times New Roman" w:cs="Times New Roman"/>
                <w:b/>
                <w:bCs/>
              </w:rPr>
              <w:t>Possible weaknesses</w:t>
            </w:r>
            <w:r>
              <w:rPr>
                <w:rFonts w:ascii="Times New Roman" w:hAnsi="Times New Roman" w:cs="Times New Roman"/>
                <w:b/>
                <w:bCs/>
              </w:rPr>
              <w:br/>
            </w:r>
            <w:r w:rsidRPr="00F85956">
              <w:rPr>
                <w:rFonts w:ascii="Times New Roman" w:hAnsi="Times New Roman" w:cs="Times New Roman"/>
                <w:i/>
                <w:iCs/>
              </w:rPr>
              <w:t>Reasons why it is a weakness</w:t>
            </w:r>
          </w:p>
        </w:tc>
        <w:tc>
          <w:tcPr>
            <w:tcW w:w="861" w:type="dxa"/>
            <w:tcBorders>
              <w:bottom w:val="dashSmallGap" w:sz="4" w:space="0" w:color="auto"/>
            </w:tcBorders>
            <w:shd w:val="clear" w:color="auto" w:fill="auto"/>
            <w:vAlign w:val="center"/>
          </w:tcPr>
          <w:p w14:paraId="74B598E2" w14:textId="77777777" w:rsidR="00A07812" w:rsidRPr="002F4037" w:rsidRDefault="00A0781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5B7151A" w14:textId="77777777" w:rsidR="00A07812" w:rsidRPr="002F4037" w:rsidRDefault="00A0781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BB18228" w14:textId="77777777" w:rsidR="00A07812" w:rsidRPr="002F4037" w:rsidRDefault="00A07812" w:rsidP="003C24EF">
            <w:pPr>
              <w:rPr>
                <w:rFonts w:ascii="Times New Roman" w:hAnsi="Times New Roman" w:cs="Times New Roman"/>
              </w:rPr>
            </w:pPr>
          </w:p>
        </w:tc>
      </w:tr>
      <w:tr w:rsidR="00F85956" w:rsidRPr="00B2718B" w14:paraId="24FCDCCF" w14:textId="77777777" w:rsidTr="00961CFE">
        <w:trPr>
          <w:trHeight w:val="416"/>
        </w:trPr>
        <w:tc>
          <w:tcPr>
            <w:tcW w:w="992" w:type="dxa"/>
            <w:tcBorders>
              <w:top w:val="nil"/>
              <w:bottom w:val="nil"/>
            </w:tcBorders>
            <w:shd w:val="clear" w:color="auto" w:fill="auto"/>
            <w:vAlign w:val="center"/>
          </w:tcPr>
          <w:p w14:paraId="660DF6F9" w14:textId="77777777" w:rsidR="00F85956" w:rsidRDefault="00F85956"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0C89E7A" w14:textId="176620ED" w:rsidR="00052539" w:rsidRPr="00BA374F" w:rsidRDefault="00052539" w:rsidP="00BA374F">
            <w:pPr>
              <w:rPr>
                <w:rFonts w:ascii="Times New Roman" w:hAnsi="Times New Roman" w:cs="Times New Roman"/>
              </w:rPr>
            </w:pPr>
            <w:r w:rsidRPr="00BA374F">
              <w:rPr>
                <w:rFonts w:ascii="Times New Roman" w:hAnsi="Times New Roman" w:cs="Times New Roman"/>
                <w:b/>
                <w:bCs/>
              </w:rPr>
              <w:t>Strategy 1</w:t>
            </w:r>
          </w:p>
        </w:tc>
        <w:tc>
          <w:tcPr>
            <w:tcW w:w="861" w:type="dxa"/>
            <w:tcBorders>
              <w:bottom w:val="dashSmallGap" w:sz="4" w:space="0" w:color="auto"/>
            </w:tcBorders>
            <w:shd w:val="clear" w:color="auto" w:fill="auto"/>
            <w:vAlign w:val="center"/>
          </w:tcPr>
          <w:p w14:paraId="6B748276" w14:textId="77777777" w:rsidR="00F85956" w:rsidRPr="002F4037" w:rsidRDefault="00F85956"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FBDE864" w14:textId="77777777" w:rsidR="00F85956" w:rsidRPr="002F4037" w:rsidRDefault="00F85956"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63894A86" w14:textId="77777777" w:rsidR="00F85956" w:rsidRPr="002F4037" w:rsidRDefault="00F85956" w:rsidP="003C24EF">
            <w:pPr>
              <w:rPr>
                <w:rFonts w:ascii="Times New Roman" w:hAnsi="Times New Roman" w:cs="Times New Roman"/>
              </w:rPr>
            </w:pPr>
          </w:p>
        </w:tc>
      </w:tr>
      <w:tr w:rsidR="00BA374F" w:rsidRPr="00B2718B" w14:paraId="33254281" w14:textId="77777777" w:rsidTr="00961CFE">
        <w:trPr>
          <w:trHeight w:val="416"/>
        </w:trPr>
        <w:tc>
          <w:tcPr>
            <w:tcW w:w="992" w:type="dxa"/>
            <w:tcBorders>
              <w:top w:val="nil"/>
              <w:bottom w:val="nil"/>
            </w:tcBorders>
            <w:shd w:val="clear" w:color="auto" w:fill="auto"/>
            <w:vAlign w:val="center"/>
          </w:tcPr>
          <w:p w14:paraId="729440D7" w14:textId="77777777" w:rsidR="00BA374F" w:rsidRDefault="00BA374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3866496" w14:textId="13BEC46C" w:rsidR="00BA374F" w:rsidRDefault="00D352DE" w:rsidP="00EB3D96">
            <w:pPr>
              <w:spacing w:before="120"/>
              <w:rPr>
                <w:rFonts w:ascii="Times New Roman" w:hAnsi="Times New Roman" w:cs="Times New Roman"/>
                <w:b/>
                <w:bCs/>
              </w:rPr>
            </w:pPr>
            <w:r>
              <w:rPr>
                <w:rFonts w:ascii="Times New Roman" w:hAnsi="Times New Roman" w:cs="Times New Roman"/>
                <w:b/>
                <w:bCs/>
              </w:rPr>
              <w:t>Sets of CVs are not randomised</w:t>
            </w:r>
          </w:p>
          <w:p w14:paraId="3C886E91" w14:textId="3EC3BB2D" w:rsidR="00630877" w:rsidRPr="00630877" w:rsidRDefault="00630877" w:rsidP="00EB3D96">
            <w:pPr>
              <w:spacing w:after="120"/>
              <w:rPr>
                <w:rFonts w:ascii="Times New Roman" w:hAnsi="Times New Roman" w:cs="Times New Roman"/>
                <w:i/>
                <w:iCs/>
              </w:rPr>
            </w:pPr>
            <w:r>
              <w:rPr>
                <w:rFonts w:ascii="Times New Roman" w:hAnsi="Times New Roman" w:cs="Times New Roman"/>
                <w:i/>
                <w:iCs/>
              </w:rPr>
              <w:t xml:space="preserve">This means there </w:t>
            </w:r>
            <w:r w:rsidR="009F27FB">
              <w:rPr>
                <w:rFonts w:ascii="Times New Roman" w:hAnsi="Times New Roman" w:cs="Times New Roman"/>
                <w:i/>
                <w:iCs/>
              </w:rPr>
              <w:t xml:space="preserve">may be </w:t>
            </w:r>
            <w:r w:rsidR="00D352DE">
              <w:rPr>
                <w:rFonts w:ascii="Times New Roman" w:hAnsi="Times New Roman" w:cs="Times New Roman"/>
                <w:i/>
                <w:iCs/>
              </w:rPr>
              <w:t xml:space="preserve">bias </w:t>
            </w:r>
            <w:r>
              <w:rPr>
                <w:rFonts w:ascii="Times New Roman" w:hAnsi="Times New Roman" w:cs="Times New Roman"/>
                <w:i/>
                <w:iCs/>
              </w:rPr>
              <w:t xml:space="preserve">arising </w:t>
            </w:r>
            <w:r w:rsidR="00FE5659">
              <w:rPr>
                <w:rFonts w:ascii="Times New Roman" w:hAnsi="Times New Roman" w:cs="Times New Roman"/>
                <w:i/>
                <w:iCs/>
              </w:rPr>
              <w:t>from one set of CVs being easy to review</w:t>
            </w:r>
          </w:p>
        </w:tc>
        <w:tc>
          <w:tcPr>
            <w:tcW w:w="861" w:type="dxa"/>
            <w:tcBorders>
              <w:bottom w:val="dashSmallGap" w:sz="4" w:space="0" w:color="auto"/>
            </w:tcBorders>
            <w:shd w:val="clear" w:color="auto" w:fill="auto"/>
            <w:vAlign w:val="center"/>
          </w:tcPr>
          <w:p w14:paraId="59069142" w14:textId="77777777" w:rsidR="00BA374F" w:rsidRPr="002F4037" w:rsidRDefault="00BA374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BFF6FFC" w14:textId="77777777" w:rsidR="00BA374F" w:rsidRPr="002F4037" w:rsidRDefault="00BA374F"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177FCAD" w14:textId="77777777" w:rsidR="00BA374F" w:rsidRPr="002F4037" w:rsidRDefault="00BA374F" w:rsidP="003C24EF">
            <w:pPr>
              <w:rPr>
                <w:rFonts w:ascii="Times New Roman" w:hAnsi="Times New Roman" w:cs="Times New Roman"/>
              </w:rPr>
            </w:pPr>
          </w:p>
        </w:tc>
      </w:tr>
      <w:tr w:rsidR="00FE5659" w:rsidRPr="00B2718B" w14:paraId="025B872E" w14:textId="77777777" w:rsidTr="00961CFE">
        <w:trPr>
          <w:trHeight w:val="416"/>
        </w:trPr>
        <w:tc>
          <w:tcPr>
            <w:tcW w:w="992" w:type="dxa"/>
            <w:tcBorders>
              <w:top w:val="nil"/>
              <w:bottom w:val="nil"/>
            </w:tcBorders>
            <w:shd w:val="clear" w:color="auto" w:fill="auto"/>
            <w:vAlign w:val="center"/>
          </w:tcPr>
          <w:p w14:paraId="15C300A5" w14:textId="77777777" w:rsidR="00FE5659" w:rsidRDefault="00FE5659"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2EF7455" w14:textId="77777777" w:rsidR="00FE5659" w:rsidRDefault="00220B7E" w:rsidP="00EB3D96">
            <w:pPr>
              <w:spacing w:before="120"/>
              <w:rPr>
                <w:rFonts w:ascii="Times New Roman" w:hAnsi="Times New Roman" w:cs="Times New Roman"/>
                <w:b/>
                <w:bCs/>
              </w:rPr>
            </w:pPr>
            <w:r>
              <w:rPr>
                <w:rFonts w:ascii="Times New Roman" w:hAnsi="Times New Roman" w:cs="Times New Roman"/>
                <w:b/>
                <w:bCs/>
              </w:rPr>
              <w:t>No pairing/blocking</w:t>
            </w:r>
          </w:p>
          <w:p w14:paraId="74FC68C5" w14:textId="7168157C" w:rsidR="00220B7E" w:rsidRPr="000B2E0C" w:rsidRDefault="00D832AE" w:rsidP="00EB3D96">
            <w:pPr>
              <w:spacing w:after="120"/>
              <w:rPr>
                <w:rFonts w:ascii="Times New Roman" w:hAnsi="Times New Roman" w:cs="Times New Roman"/>
              </w:rPr>
            </w:pPr>
            <w:r>
              <w:rPr>
                <w:rFonts w:ascii="Times New Roman" w:hAnsi="Times New Roman" w:cs="Times New Roman"/>
                <w:i/>
                <w:iCs/>
              </w:rPr>
              <w:t>Any difference in times may be due to the differences in CVs, not</w:t>
            </w:r>
            <w:r w:rsidR="000B2E0C">
              <w:rPr>
                <w:rFonts w:ascii="Times New Roman" w:hAnsi="Times New Roman" w:cs="Times New Roman"/>
                <w:i/>
                <w:iCs/>
              </w:rPr>
              <w:t xml:space="preserve"> systems</w:t>
            </w:r>
          </w:p>
        </w:tc>
        <w:tc>
          <w:tcPr>
            <w:tcW w:w="861" w:type="dxa"/>
            <w:tcBorders>
              <w:bottom w:val="dashSmallGap" w:sz="4" w:space="0" w:color="auto"/>
            </w:tcBorders>
            <w:shd w:val="clear" w:color="auto" w:fill="auto"/>
            <w:vAlign w:val="center"/>
          </w:tcPr>
          <w:p w14:paraId="124C3B90" w14:textId="77777777" w:rsidR="00FE5659" w:rsidRPr="002F4037" w:rsidRDefault="00FE5659"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195CFAB" w14:textId="77777777" w:rsidR="00FE5659" w:rsidRPr="002F4037" w:rsidRDefault="00FE5659"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B4C8A1E" w14:textId="77777777" w:rsidR="00FE5659" w:rsidRPr="002F4037" w:rsidRDefault="00FE5659" w:rsidP="003C24EF">
            <w:pPr>
              <w:rPr>
                <w:rFonts w:ascii="Times New Roman" w:hAnsi="Times New Roman" w:cs="Times New Roman"/>
              </w:rPr>
            </w:pPr>
          </w:p>
        </w:tc>
      </w:tr>
      <w:tr w:rsidR="00052539" w:rsidRPr="00B2718B" w14:paraId="77103C1A" w14:textId="77777777" w:rsidTr="00961CFE">
        <w:trPr>
          <w:trHeight w:val="416"/>
        </w:trPr>
        <w:tc>
          <w:tcPr>
            <w:tcW w:w="992" w:type="dxa"/>
            <w:tcBorders>
              <w:top w:val="nil"/>
              <w:bottom w:val="nil"/>
            </w:tcBorders>
            <w:shd w:val="clear" w:color="auto" w:fill="auto"/>
            <w:vAlign w:val="center"/>
          </w:tcPr>
          <w:p w14:paraId="2C52789B" w14:textId="77777777" w:rsidR="00052539" w:rsidRDefault="00052539"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2E9A793" w14:textId="77777777" w:rsidR="00052539" w:rsidRDefault="00052539" w:rsidP="00BA374F">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08CEA75E" w14:textId="5AD80F45" w:rsidR="00052539" w:rsidRPr="002F4037" w:rsidRDefault="00052539"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7AF78973" w14:textId="156AD12F" w:rsidR="00052539" w:rsidRPr="002F4037" w:rsidRDefault="0087399A" w:rsidP="003C24EF">
            <w:pPr>
              <w:jc w:val="center"/>
              <w:rPr>
                <w:rFonts w:ascii="Times New Roman" w:hAnsi="Times New Roman" w:cs="Times New Roman"/>
              </w:rPr>
            </w:pPr>
            <w:r>
              <w:rPr>
                <w:rFonts w:ascii="Times New Roman" w:hAnsi="Times New Roman" w:cs="Times New Roman"/>
              </w:rPr>
              <w:t>2.1b</w:t>
            </w:r>
          </w:p>
        </w:tc>
        <w:tc>
          <w:tcPr>
            <w:tcW w:w="2129" w:type="dxa"/>
            <w:tcBorders>
              <w:bottom w:val="dashSmallGap" w:sz="4" w:space="0" w:color="auto"/>
            </w:tcBorders>
            <w:shd w:val="clear" w:color="auto" w:fill="auto"/>
            <w:vAlign w:val="center"/>
          </w:tcPr>
          <w:p w14:paraId="05610BD9" w14:textId="6A8CE783" w:rsidR="00052539" w:rsidRPr="002F4037" w:rsidRDefault="0087399A" w:rsidP="003C24EF">
            <w:pPr>
              <w:rPr>
                <w:rFonts w:ascii="Times New Roman" w:hAnsi="Times New Roman" w:cs="Times New Roman"/>
              </w:rPr>
            </w:pPr>
            <w:r>
              <w:rPr>
                <w:rFonts w:ascii="Times New Roman" w:hAnsi="Times New Roman" w:cs="Times New Roman"/>
              </w:rPr>
              <w:t>Any weakness</w:t>
            </w:r>
          </w:p>
        </w:tc>
      </w:tr>
      <w:tr w:rsidR="0087399A" w:rsidRPr="00B2718B" w14:paraId="6F4D6F53" w14:textId="77777777" w:rsidTr="00961CFE">
        <w:trPr>
          <w:trHeight w:val="416"/>
        </w:trPr>
        <w:tc>
          <w:tcPr>
            <w:tcW w:w="992" w:type="dxa"/>
            <w:tcBorders>
              <w:top w:val="nil"/>
              <w:bottom w:val="nil"/>
            </w:tcBorders>
            <w:shd w:val="clear" w:color="auto" w:fill="auto"/>
            <w:vAlign w:val="center"/>
          </w:tcPr>
          <w:p w14:paraId="7C686C90" w14:textId="77777777" w:rsidR="0087399A" w:rsidRDefault="0087399A"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D19B8B0" w14:textId="77777777" w:rsidR="0087399A" w:rsidRDefault="0087399A" w:rsidP="00BA374F">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6ECF12D3" w14:textId="4C53AEFE" w:rsidR="0087399A" w:rsidRDefault="0087399A" w:rsidP="003C24EF">
            <w:pPr>
              <w:jc w:val="center"/>
              <w:rPr>
                <w:rFonts w:ascii="Times New Roman" w:hAnsi="Times New Roman" w:cs="Times New Roman"/>
              </w:rPr>
            </w:pPr>
            <w:r>
              <w:rPr>
                <w:rFonts w:ascii="Times New Roman" w:hAnsi="Times New Roman" w:cs="Times New Roman"/>
              </w:rPr>
              <w:t>E1dep</w:t>
            </w:r>
          </w:p>
        </w:tc>
        <w:tc>
          <w:tcPr>
            <w:tcW w:w="850" w:type="dxa"/>
            <w:tcBorders>
              <w:bottom w:val="dashSmallGap" w:sz="4" w:space="0" w:color="auto"/>
            </w:tcBorders>
            <w:shd w:val="clear" w:color="auto" w:fill="auto"/>
            <w:vAlign w:val="center"/>
          </w:tcPr>
          <w:p w14:paraId="19120F28" w14:textId="203B30DF" w:rsidR="0087399A" w:rsidRDefault="0087399A" w:rsidP="003C24EF">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shd w:val="clear" w:color="auto" w:fill="auto"/>
            <w:vAlign w:val="center"/>
          </w:tcPr>
          <w:p w14:paraId="5F5EFA99" w14:textId="77777777" w:rsidR="0087399A" w:rsidRDefault="007E61CD" w:rsidP="003C24EF">
            <w:pPr>
              <w:rPr>
                <w:rFonts w:ascii="Times New Roman" w:hAnsi="Times New Roman" w:cs="Times New Roman"/>
              </w:rPr>
            </w:pPr>
            <w:r>
              <w:rPr>
                <w:rFonts w:ascii="Times New Roman" w:hAnsi="Times New Roman" w:cs="Times New Roman"/>
              </w:rPr>
              <w:t>Sensible reason about weakness</w:t>
            </w:r>
          </w:p>
          <w:p w14:paraId="64DC3796" w14:textId="59C09CDE" w:rsidR="007E61CD" w:rsidRDefault="007E61CD" w:rsidP="003C24EF">
            <w:pPr>
              <w:rPr>
                <w:rFonts w:ascii="Times New Roman" w:hAnsi="Times New Roman" w:cs="Times New Roman"/>
              </w:rPr>
            </w:pPr>
            <w:r>
              <w:rPr>
                <w:rFonts w:ascii="Times New Roman" w:hAnsi="Times New Roman" w:cs="Times New Roman"/>
              </w:rPr>
              <w:t>Dependent on previous B1</w:t>
            </w:r>
          </w:p>
        </w:tc>
      </w:tr>
      <w:tr w:rsidR="00630877" w:rsidRPr="00B2718B" w14:paraId="2FBC6D9A" w14:textId="77777777" w:rsidTr="00961CFE">
        <w:trPr>
          <w:trHeight w:val="416"/>
        </w:trPr>
        <w:tc>
          <w:tcPr>
            <w:tcW w:w="992" w:type="dxa"/>
            <w:tcBorders>
              <w:top w:val="nil"/>
              <w:bottom w:val="nil"/>
            </w:tcBorders>
            <w:shd w:val="clear" w:color="auto" w:fill="auto"/>
            <w:vAlign w:val="center"/>
          </w:tcPr>
          <w:p w14:paraId="163AA0B0" w14:textId="77777777" w:rsidR="00630877" w:rsidRDefault="00630877"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2334E16" w14:textId="18F2AF96" w:rsidR="00630877" w:rsidRPr="000B2E0C" w:rsidRDefault="000B2E0C" w:rsidP="00BA374F">
            <w:pPr>
              <w:rPr>
                <w:rFonts w:ascii="Times New Roman" w:hAnsi="Times New Roman" w:cs="Times New Roman"/>
                <w:b/>
                <w:bCs/>
              </w:rPr>
            </w:pPr>
            <w:r>
              <w:rPr>
                <w:rFonts w:ascii="Times New Roman" w:hAnsi="Times New Roman" w:cs="Times New Roman"/>
                <w:b/>
                <w:bCs/>
              </w:rPr>
              <w:t>Strategy 2</w:t>
            </w:r>
          </w:p>
        </w:tc>
        <w:tc>
          <w:tcPr>
            <w:tcW w:w="861" w:type="dxa"/>
            <w:tcBorders>
              <w:bottom w:val="dashSmallGap" w:sz="4" w:space="0" w:color="auto"/>
            </w:tcBorders>
            <w:shd w:val="clear" w:color="auto" w:fill="auto"/>
            <w:vAlign w:val="center"/>
          </w:tcPr>
          <w:p w14:paraId="65478D23" w14:textId="77777777" w:rsidR="00630877" w:rsidRPr="002F4037" w:rsidRDefault="00630877"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4FE6E2E" w14:textId="77777777" w:rsidR="00630877" w:rsidRPr="002F4037" w:rsidRDefault="00630877"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2FD594DB" w14:textId="77777777" w:rsidR="00630877" w:rsidRPr="002F4037" w:rsidRDefault="00630877" w:rsidP="003C24EF">
            <w:pPr>
              <w:rPr>
                <w:rFonts w:ascii="Times New Roman" w:hAnsi="Times New Roman" w:cs="Times New Roman"/>
              </w:rPr>
            </w:pPr>
          </w:p>
        </w:tc>
      </w:tr>
      <w:tr w:rsidR="000B2E0C" w:rsidRPr="00B2718B" w14:paraId="1938EAB5" w14:textId="77777777" w:rsidTr="00961CFE">
        <w:trPr>
          <w:trHeight w:val="416"/>
        </w:trPr>
        <w:tc>
          <w:tcPr>
            <w:tcW w:w="992" w:type="dxa"/>
            <w:tcBorders>
              <w:top w:val="nil"/>
              <w:bottom w:val="nil"/>
            </w:tcBorders>
            <w:shd w:val="clear" w:color="auto" w:fill="auto"/>
            <w:vAlign w:val="center"/>
          </w:tcPr>
          <w:p w14:paraId="48D7170A" w14:textId="77777777" w:rsidR="000B2E0C" w:rsidRDefault="000B2E0C"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8ABEA75" w14:textId="31662DC5" w:rsidR="000B2E0C" w:rsidRDefault="000B2E0C" w:rsidP="00EB3D96">
            <w:pPr>
              <w:spacing w:before="120"/>
              <w:rPr>
                <w:rFonts w:ascii="Times New Roman" w:hAnsi="Times New Roman" w:cs="Times New Roman"/>
              </w:rPr>
            </w:pPr>
            <w:r>
              <w:rPr>
                <w:rFonts w:ascii="Times New Roman" w:hAnsi="Times New Roman" w:cs="Times New Roman"/>
                <w:b/>
                <w:bCs/>
              </w:rPr>
              <w:t>The order of review</w:t>
            </w:r>
            <w:r w:rsidR="00020C17">
              <w:rPr>
                <w:rFonts w:ascii="Times New Roman" w:hAnsi="Times New Roman" w:cs="Times New Roman"/>
                <w:b/>
                <w:bCs/>
              </w:rPr>
              <w:t xml:space="preserve">ing </w:t>
            </w:r>
            <w:r w:rsidR="00B80148">
              <w:rPr>
                <w:rFonts w:ascii="Times New Roman" w:hAnsi="Times New Roman" w:cs="Times New Roman"/>
                <w:b/>
                <w:bCs/>
              </w:rPr>
              <w:t xml:space="preserve">systems </w:t>
            </w:r>
            <w:r w:rsidR="00020C17">
              <w:rPr>
                <w:rFonts w:ascii="Times New Roman" w:hAnsi="Times New Roman" w:cs="Times New Roman"/>
                <w:b/>
                <w:bCs/>
              </w:rPr>
              <w:t>is not randomi</w:t>
            </w:r>
            <w:r w:rsidR="00CC306E">
              <w:rPr>
                <w:rFonts w:ascii="Times New Roman" w:hAnsi="Times New Roman" w:cs="Times New Roman"/>
                <w:b/>
                <w:bCs/>
              </w:rPr>
              <w:t>s</w:t>
            </w:r>
            <w:r w:rsidR="00020C17">
              <w:rPr>
                <w:rFonts w:ascii="Times New Roman" w:hAnsi="Times New Roman" w:cs="Times New Roman"/>
                <w:b/>
                <w:bCs/>
              </w:rPr>
              <w:t>ed</w:t>
            </w:r>
          </w:p>
          <w:p w14:paraId="7E9BA8C8" w14:textId="083F04AD" w:rsidR="00020C17" w:rsidRPr="00020C17" w:rsidRDefault="00B80148" w:rsidP="00EB3D96">
            <w:pPr>
              <w:spacing w:after="120"/>
              <w:rPr>
                <w:rFonts w:ascii="Times New Roman" w:hAnsi="Times New Roman" w:cs="Times New Roman"/>
                <w:i/>
                <w:iCs/>
              </w:rPr>
            </w:pPr>
            <w:r>
              <w:rPr>
                <w:rFonts w:ascii="Times New Roman" w:hAnsi="Times New Roman" w:cs="Times New Roman"/>
                <w:i/>
                <w:iCs/>
              </w:rPr>
              <w:t xml:space="preserve">An employee reviewing a CV under one system may </w:t>
            </w:r>
            <w:r w:rsidR="00CC306E">
              <w:rPr>
                <w:rFonts w:ascii="Times New Roman" w:hAnsi="Times New Roman" w:cs="Times New Roman"/>
                <w:i/>
                <w:iCs/>
              </w:rPr>
              <w:t>be familiar with the CV already and may be quicker</w:t>
            </w:r>
          </w:p>
        </w:tc>
        <w:tc>
          <w:tcPr>
            <w:tcW w:w="861" w:type="dxa"/>
            <w:tcBorders>
              <w:bottom w:val="dashSmallGap" w:sz="4" w:space="0" w:color="auto"/>
            </w:tcBorders>
            <w:shd w:val="clear" w:color="auto" w:fill="auto"/>
            <w:vAlign w:val="center"/>
          </w:tcPr>
          <w:p w14:paraId="34A6EBCE" w14:textId="77777777" w:rsidR="000B2E0C" w:rsidRPr="002F4037" w:rsidRDefault="000B2E0C"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2B10E17" w14:textId="77777777" w:rsidR="000B2E0C" w:rsidRPr="002F4037" w:rsidRDefault="000B2E0C"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D762A12" w14:textId="77777777" w:rsidR="000B2E0C" w:rsidRPr="002F4037" w:rsidRDefault="000B2E0C" w:rsidP="003C24EF">
            <w:pPr>
              <w:rPr>
                <w:rFonts w:ascii="Times New Roman" w:hAnsi="Times New Roman" w:cs="Times New Roman"/>
              </w:rPr>
            </w:pPr>
          </w:p>
        </w:tc>
      </w:tr>
      <w:tr w:rsidR="003C0F87" w:rsidRPr="00B2718B" w14:paraId="2C6F6A95" w14:textId="77777777" w:rsidTr="00961CFE">
        <w:trPr>
          <w:trHeight w:val="416"/>
        </w:trPr>
        <w:tc>
          <w:tcPr>
            <w:tcW w:w="992" w:type="dxa"/>
            <w:tcBorders>
              <w:top w:val="nil"/>
              <w:bottom w:val="nil"/>
            </w:tcBorders>
            <w:shd w:val="clear" w:color="auto" w:fill="auto"/>
            <w:vAlign w:val="center"/>
          </w:tcPr>
          <w:p w14:paraId="2EE01122" w14:textId="77777777" w:rsidR="003C0F87" w:rsidRDefault="003C0F87"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BA3ABFE" w14:textId="77777777" w:rsidR="003C0F87" w:rsidRDefault="003A5837" w:rsidP="00EB3D96">
            <w:pPr>
              <w:spacing w:before="120"/>
              <w:rPr>
                <w:rFonts w:ascii="Times New Roman" w:hAnsi="Times New Roman" w:cs="Times New Roman"/>
                <w:b/>
                <w:bCs/>
              </w:rPr>
            </w:pPr>
            <w:r>
              <w:rPr>
                <w:rFonts w:ascii="Times New Roman" w:hAnsi="Times New Roman" w:cs="Times New Roman"/>
                <w:b/>
                <w:bCs/>
              </w:rPr>
              <w:t xml:space="preserve">The CVs </w:t>
            </w:r>
            <w:r w:rsidR="00257C7A">
              <w:rPr>
                <w:rFonts w:ascii="Times New Roman" w:hAnsi="Times New Roman" w:cs="Times New Roman"/>
                <w:b/>
                <w:bCs/>
              </w:rPr>
              <w:t>are subject to order bias / the CVs have already been seen once</w:t>
            </w:r>
          </w:p>
          <w:p w14:paraId="64FE15D3" w14:textId="4543192C" w:rsidR="00257C7A" w:rsidRPr="00257C7A" w:rsidRDefault="00257C7A" w:rsidP="00EB3D96">
            <w:pPr>
              <w:spacing w:before="120"/>
              <w:rPr>
                <w:rFonts w:ascii="Times New Roman" w:hAnsi="Times New Roman" w:cs="Times New Roman"/>
              </w:rPr>
            </w:pPr>
            <w:r>
              <w:rPr>
                <w:rFonts w:ascii="Times New Roman" w:hAnsi="Times New Roman" w:cs="Times New Roman"/>
                <w:i/>
                <w:iCs/>
              </w:rPr>
              <w:t>Since the CVs have been processed once, it is likely that it would be quicker to process the same set of CVs the second time</w:t>
            </w:r>
          </w:p>
        </w:tc>
        <w:tc>
          <w:tcPr>
            <w:tcW w:w="861" w:type="dxa"/>
            <w:tcBorders>
              <w:bottom w:val="dashSmallGap" w:sz="4" w:space="0" w:color="auto"/>
            </w:tcBorders>
            <w:shd w:val="clear" w:color="auto" w:fill="auto"/>
            <w:vAlign w:val="center"/>
          </w:tcPr>
          <w:p w14:paraId="02981CA4" w14:textId="77777777" w:rsidR="003C0F87" w:rsidRPr="002F4037" w:rsidRDefault="003C0F87"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08F8304" w14:textId="77777777" w:rsidR="003C0F87" w:rsidRPr="002F4037" w:rsidRDefault="003C0F87"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CA1F637" w14:textId="77777777" w:rsidR="003C0F87" w:rsidRPr="002F4037" w:rsidRDefault="003C0F87" w:rsidP="003C24EF">
            <w:pPr>
              <w:rPr>
                <w:rFonts w:ascii="Times New Roman" w:hAnsi="Times New Roman" w:cs="Times New Roman"/>
              </w:rPr>
            </w:pPr>
          </w:p>
        </w:tc>
      </w:tr>
      <w:tr w:rsidR="007E61CD" w:rsidRPr="00B2718B" w14:paraId="6CC30F4E" w14:textId="77777777" w:rsidTr="00961CFE">
        <w:trPr>
          <w:trHeight w:val="416"/>
        </w:trPr>
        <w:tc>
          <w:tcPr>
            <w:tcW w:w="992" w:type="dxa"/>
            <w:tcBorders>
              <w:top w:val="nil"/>
              <w:bottom w:val="nil"/>
            </w:tcBorders>
            <w:shd w:val="clear" w:color="auto" w:fill="auto"/>
            <w:vAlign w:val="center"/>
          </w:tcPr>
          <w:p w14:paraId="46D7D69C" w14:textId="77777777" w:rsidR="007E61CD" w:rsidRDefault="007E61CD"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150F1C4" w14:textId="77777777" w:rsidR="007E61CD" w:rsidRDefault="007E61CD" w:rsidP="00BA374F">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7957D6E6" w14:textId="34B57F6B" w:rsidR="007E61CD" w:rsidRPr="002F4037" w:rsidRDefault="007E61CD"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9DC2892" w14:textId="5F28CB4E" w:rsidR="007E61CD" w:rsidRPr="002F4037" w:rsidRDefault="007E61CD" w:rsidP="003C24EF">
            <w:pPr>
              <w:jc w:val="center"/>
              <w:rPr>
                <w:rFonts w:ascii="Times New Roman" w:hAnsi="Times New Roman" w:cs="Times New Roman"/>
              </w:rPr>
            </w:pPr>
            <w:r>
              <w:rPr>
                <w:rFonts w:ascii="Times New Roman" w:hAnsi="Times New Roman" w:cs="Times New Roman"/>
              </w:rPr>
              <w:t>2.1b</w:t>
            </w:r>
          </w:p>
        </w:tc>
        <w:tc>
          <w:tcPr>
            <w:tcW w:w="2129" w:type="dxa"/>
            <w:tcBorders>
              <w:bottom w:val="dashSmallGap" w:sz="4" w:space="0" w:color="auto"/>
            </w:tcBorders>
            <w:shd w:val="clear" w:color="auto" w:fill="auto"/>
            <w:vAlign w:val="center"/>
          </w:tcPr>
          <w:p w14:paraId="4E0D3BFC" w14:textId="3439FB93" w:rsidR="007E61CD" w:rsidRPr="002F4037" w:rsidRDefault="007E61CD" w:rsidP="003C24EF">
            <w:pPr>
              <w:rPr>
                <w:rFonts w:ascii="Times New Roman" w:hAnsi="Times New Roman" w:cs="Times New Roman"/>
              </w:rPr>
            </w:pPr>
            <w:r>
              <w:rPr>
                <w:rFonts w:ascii="Times New Roman" w:hAnsi="Times New Roman" w:cs="Times New Roman"/>
              </w:rPr>
              <w:t>Any weakness</w:t>
            </w:r>
          </w:p>
        </w:tc>
      </w:tr>
      <w:tr w:rsidR="007E61CD" w:rsidRPr="00B2718B" w14:paraId="43B6BB30" w14:textId="77777777" w:rsidTr="00961CFE">
        <w:trPr>
          <w:trHeight w:val="416"/>
        </w:trPr>
        <w:tc>
          <w:tcPr>
            <w:tcW w:w="992" w:type="dxa"/>
            <w:tcBorders>
              <w:top w:val="nil"/>
              <w:bottom w:val="single" w:sz="4" w:space="0" w:color="auto"/>
            </w:tcBorders>
            <w:shd w:val="clear" w:color="auto" w:fill="auto"/>
            <w:vAlign w:val="center"/>
          </w:tcPr>
          <w:p w14:paraId="228C354A" w14:textId="77777777" w:rsidR="007E61CD" w:rsidRDefault="007E61CD"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7E52F2C" w14:textId="77777777" w:rsidR="007E61CD" w:rsidRDefault="007E61CD" w:rsidP="00BA374F">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2E4F9C47" w14:textId="30B03A38" w:rsidR="007E61CD" w:rsidRDefault="007E61CD" w:rsidP="003C24EF">
            <w:pPr>
              <w:jc w:val="center"/>
              <w:rPr>
                <w:rFonts w:ascii="Times New Roman" w:hAnsi="Times New Roman" w:cs="Times New Roman"/>
              </w:rPr>
            </w:pPr>
            <w:r>
              <w:rPr>
                <w:rFonts w:ascii="Times New Roman" w:hAnsi="Times New Roman" w:cs="Times New Roman"/>
              </w:rPr>
              <w:t>E1dep</w:t>
            </w:r>
          </w:p>
        </w:tc>
        <w:tc>
          <w:tcPr>
            <w:tcW w:w="850" w:type="dxa"/>
            <w:tcBorders>
              <w:bottom w:val="dashSmallGap" w:sz="4" w:space="0" w:color="auto"/>
            </w:tcBorders>
            <w:shd w:val="clear" w:color="auto" w:fill="auto"/>
            <w:vAlign w:val="center"/>
          </w:tcPr>
          <w:p w14:paraId="3F2B1BD8" w14:textId="6CDD3735" w:rsidR="007E61CD" w:rsidRDefault="007E61CD" w:rsidP="003C24EF">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shd w:val="clear" w:color="auto" w:fill="auto"/>
            <w:vAlign w:val="center"/>
          </w:tcPr>
          <w:p w14:paraId="4CC395FA" w14:textId="77777777" w:rsidR="007E61CD" w:rsidRDefault="007E61CD" w:rsidP="007E61CD">
            <w:pPr>
              <w:rPr>
                <w:rFonts w:ascii="Times New Roman" w:hAnsi="Times New Roman" w:cs="Times New Roman"/>
              </w:rPr>
            </w:pPr>
            <w:r>
              <w:rPr>
                <w:rFonts w:ascii="Times New Roman" w:hAnsi="Times New Roman" w:cs="Times New Roman"/>
              </w:rPr>
              <w:t>Sensible reason about weakness</w:t>
            </w:r>
          </w:p>
          <w:p w14:paraId="73D81551" w14:textId="065D8345" w:rsidR="007E61CD" w:rsidRDefault="007E61CD" w:rsidP="007E61CD">
            <w:pPr>
              <w:rPr>
                <w:rFonts w:ascii="Times New Roman" w:hAnsi="Times New Roman" w:cs="Times New Roman"/>
              </w:rPr>
            </w:pPr>
            <w:r>
              <w:rPr>
                <w:rFonts w:ascii="Times New Roman" w:hAnsi="Times New Roman" w:cs="Times New Roman"/>
              </w:rPr>
              <w:t>Dependent on previous B1</w:t>
            </w:r>
          </w:p>
        </w:tc>
      </w:tr>
      <w:tr w:rsidR="00A07812" w:rsidRPr="00B2718B" w14:paraId="67C1FBFE" w14:textId="77777777" w:rsidTr="003C24EF">
        <w:trPr>
          <w:trHeight w:val="567"/>
        </w:trPr>
        <w:tc>
          <w:tcPr>
            <w:tcW w:w="992" w:type="dxa"/>
            <w:tcBorders>
              <w:top w:val="single" w:sz="4" w:space="0" w:color="auto"/>
              <w:left w:val="nil"/>
              <w:bottom w:val="nil"/>
            </w:tcBorders>
            <w:shd w:val="clear" w:color="auto" w:fill="auto"/>
            <w:vAlign w:val="center"/>
          </w:tcPr>
          <w:p w14:paraId="6FFBE1A3"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2D0C2A92"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46C9DC5C" w14:textId="381F4B88" w:rsidR="00A07812" w:rsidRPr="00303A7A" w:rsidRDefault="007E61CD" w:rsidP="003C24EF">
            <w:pPr>
              <w:jc w:val="center"/>
              <w:rPr>
                <w:rFonts w:ascii="Times New Roman" w:hAnsi="Times New Roman" w:cs="Times New Roman"/>
                <w:b/>
                <w:bCs/>
              </w:rPr>
            </w:pPr>
            <w:r>
              <w:rPr>
                <w:rFonts w:ascii="Times New Roman" w:hAnsi="Times New Roman" w:cs="Times New Roman"/>
                <w:b/>
                <w:bCs/>
              </w:rPr>
              <w:t>4</w:t>
            </w:r>
          </w:p>
        </w:tc>
        <w:tc>
          <w:tcPr>
            <w:tcW w:w="850" w:type="dxa"/>
            <w:tcBorders>
              <w:top w:val="single" w:sz="4" w:space="0" w:color="auto"/>
              <w:bottom w:val="nil"/>
              <w:right w:val="nil"/>
            </w:tcBorders>
            <w:shd w:val="clear" w:color="auto" w:fill="auto"/>
            <w:vAlign w:val="center"/>
          </w:tcPr>
          <w:p w14:paraId="49178D8A"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279DB1FD" w14:textId="77777777" w:rsidR="00A07812" w:rsidRDefault="00A07812" w:rsidP="003C24EF">
            <w:pPr>
              <w:rPr>
                <w:rFonts w:ascii="Times New Roman" w:hAnsi="Times New Roman" w:cs="Times New Roman"/>
              </w:rPr>
            </w:pPr>
          </w:p>
        </w:tc>
      </w:tr>
    </w:tbl>
    <w:p w14:paraId="64B8B946" w14:textId="77777777" w:rsidR="00A07812" w:rsidRDefault="00A07812"/>
    <w:p w14:paraId="04F436DF" w14:textId="77777777" w:rsidR="003476CD" w:rsidRDefault="003476CD">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24E2C83C" w14:textId="77777777" w:rsidTr="003476CD">
        <w:trPr>
          <w:trHeight w:val="416"/>
        </w:trPr>
        <w:tc>
          <w:tcPr>
            <w:tcW w:w="992" w:type="dxa"/>
            <w:tcBorders>
              <w:bottom w:val="single" w:sz="4" w:space="0" w:color="auto"/>
            </w:tcBorders>
            <w:shd w:val="clear" w:color="auto" w:fill="D9D9D9" w:themeFill="background1" w:themeFillShade="D9"/>
          </w:tcPr>
          <w:p w14:paraId="1DA890B1" w14:textId="66EBF3C8"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66C39D1B"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96F0798"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3835CE9"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519038E0"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7A9612F6" w14:textId="77777777" w:rsidTr="003476CD">
        <w:trPr>
          <w:trHeight w:val="416"/>
        </w:trPr>
        <w:tc>
          <w:tcPr>
            <w:tcW w:w="992" w:type="dxa"/>
            <w:tcBorders>
              <w:bottom w:val="nil"/>
            </w:tcBorders>
            <w:shd w:val="clear" w:color="auto" w:fill="auto"/>
            <w:vAlign w:val="center"/>
          </w:tcPr>
          <w:p w14:paraId="2B287DFD" w14:textId="621B79CD" w:rsidR="00A07812" w:rsidRPr="00B2718B" w:rsidRDefault="00010E4A" w:rsidP="003C24EF">
            <w:pPr>
              <w:rPr>
                <w:rFonts w:ascii="Times New Roman" w:hAnsi="Times New Roman" w:cs="Times New Roman"/>
                <w:b/>
                <w:bCs/>
              </w:rPr>
            </w:pPr>
            <w:r>
              <w:rPr>
                <w:rFonts w:ascii="Times New Roman" w:hAnsi="Times New Roman" w:cs="Times New Roman"/>
                <w:b/>
                <w:bCs/>
              </w:rPr>
              <w:t>3</w:t>
            </w:r>
            <w:r w:rsidR="00A07812">
              <w:rPr>
                <w:rFonts w:ascii="Times New Roman" w:hAnsi="Times New Roman" w:cs="Times New Roman"/>
                <w:b/>
                <w:bCs/>
              </w:rPr>
              <w:t>(a)</w:t>
            </w:r>
            <w:r w:rsidR="00785818">
              <w:rPr>
                <w:rFonts w:ascii="Times New Roman" w:hAnsi="Times New Roman" w:cs="Times New Roman"/>
                <w:b/>
                <w:bCs/>
              </w:rPr>
              <w:t>(i)</w:t>
            </w:r>
          </w:p>
        </w:tc>
        <w:tc>
          <w:tcPr>
            <w:tcW w:w="5942" w:type="dxa"/>
            <w:tcBorders>
              <w:bottom w:val="dashSmallGap" w:sz="4" w:space="0" w:color="auto"/>
            </w:tcBorders>
            <w:shd w:val="clear" w:color="auto" w:fill="auto"/>
            <w:vAlign w:val="center"/>
          </w:tcPr>
          <w:p w14:paraId="4B7624BB" w14:textId="768A6146" w:rsidR="00A07812" w:rsidRPr="00781D80" w:rsidRDefault="00BB2890" w:rsidP="003C24EF">
            <w:pPr>
              <w:rPr>
                <w:rFonts w:ascii="Times New Roman" w:hAnsi="Times New Roman" w:cs="Times New Roman"/>
              </w:rPr>
            </w:pPr>
            <w:r w:rsidRPr="00552472">
              <w:rPr>
                <w:rFonts w:ascii="Times New Roman" w:hAnsi="Times New Roman" w:cs="Times New Roman"/>
                <w:b/>
                <w:bCs/>
              </w:rPr>
              <w:t>Randomly</w:t>
            </w:r>
            <w:r>
              <w:rPr>
                <w:rFonts w:ascii="Times New Roman" w:hAnsi="Times New Roman" w:cs="Times New Roman"/>
              </w:rPr>
              <w:t xml:space="preserve"> </w:t>
            </w:r>
            <w:r w:rsidRPr="00C01AF6">
              <w:rPr>
                <w:rFonts w:ascii="Times New Roman" w:hAnsi="Times New Roman" w:cs="Times New Roman"/>
                <w:b/>
                <w:bCs/>
              </w:rPr>
              <w:t>assign</w:t>
            </w:r>
            <w:r>
              <w:rPr>
                <w:rFonts w:ascii="Times New Roman" w:hAnsi="Times New Roman" w:cs="Times New Roman"/>
              </w:rPr>
              <w:t xml:space="preserve"> each volunteer to the placebo or vaccine group</w:t>
            </w:r>
            <w:r w:rsidR="000D1A9F">
              <w:rPr>
                <w:rFonts w:ascii="Times New Roman" w:hAnsi="Times New Roman" w:cs="Times New Roman"/>
              </w:rPr>
              <w:t>…</w:t>
            </w:r>
          </w:p>
        </w:tc>
        <w:tc>
          <w:tcPr>
            <w:tcW w:w="861" w:type="dxa"/>
            <w:tcBorders>
              <w:bottom w:val="dashSmallGap" w:sz="4" w:space="0" w:color="auto"/>
            </w:tcBorders>
            <w:shd w:val="clear" w:color="auto" w:fill="auto"/>
            <w:vAlign w:val="center"/>
          </w:tcPr>
          <w:p w14:paraId="0E6C0143" w14:textId="34C51B4E" w:rsidR="00A07812" w:rsidRPr="002F4037" w:rsidRDefault="00BB2890"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60792D52" w14:textId="3207C8ED" w:rsidR="00A07812" w:rsidRPr="002F4037" w:rsidRDefault="000D1A9F" w:rsidP="003C24EF">
            <w:pPr>
              <w:jc w:val="center"/>
              <w:rPr>
                <w:rFonts w:ascii="Times New Roman" w:hAnsi="Times New Roman" w:cs="Times New Roman"/>
              </w:rPr>
            </w:pPr>
            <w:r>
              <w:rPr>
                <w:rFonts w:ascii="Times New Roman" w:hAnsi="Times New Roman" w:cs="Times New Roman"/>
              </w:rPr>
              <w:t>2.1b</w:t>
            </w:r>
          </w:p>
        </w:tc>
        <w:tc>
          <w:tcPr>
            <w:tcW w:w="2129" w:type="dxa"/>
            <w:tcBorders>
              <w:bottom w:val="dashSmallGap" w:sz="4" w:space="0" w:color="auto"/>
            </w:tcBorders>
            <w:shd w:val="clear" w:color="auto" w:fill="auto"/>
            <w:vAlign w:val="center"/>
          </w:tcPr>
          <w:p w14:paraId="23CC95A8" w14:textId="4EFDDD5F" w:rsidR="00A07812" w:rsidRPr="002F4037" w:rsidRDefault="00C01AF6" w:rsidP="003C24EF">
            <w:pPr>
              <w:rPr>
                <w:rFonts w:ascii="Times New Roman" w:hAnsi="Times New Roman" w:cs="Times New Roman"/>
              </w:rPr>
            </w:pPr>
            <w:r>
              <w:rPr>
                <w:rFonts w:ascii="Times New Roman" w:hAnsi="Times New Roman" w:cs="Times New Roman"/>
              </w:rPr>
              <w:t>Random assignment</w:t>
            </w:r>
          </w:p>
        </w:tc>
      </w:tr>
      <w:tr w:rsidR="000D1A9F" w:rsidRPr="00B2718B" w14:paraId="7A5CA3BE" w14:textId="77777777" w:rsidTr="003476CD">
        <w:trPr>
          <w:trHeight w:val="416"/>
        </w:trPr>
        <w:tc>
          <w:tcPr>
            <w:tcW w:w="992" w:type="dxa"/>
            <w:tcBorders>
              <w:top w:val="nil"/>
              <w:bottom w:val="single" w:sz="4" w:space="0" w:color="auto"/>
            </w:tcBorders>
            <w:shd w:val="clear" w:color="auto" w:fill="auto"/>
            <w:vAlign w:val="center"/>
          </w:tcPr>
          <w:p w14:paraId="22273A3E" w14:textId="77777777" w:rsidR="000D1A9F" w:rsidRDefault="000D1A9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5F20F66" w14:textId="16B8EA81" w:rsidR="000D1A9F" w:rsidRDefault="000D1A9F" w:rsidP="003C24EF">
            <w:pPr>
              <w:rPr>
                <w:rFonts w:ascii="Times New Roman" w:hAnsi="Times New Roman" w:cs="Times New Roman"/>
              </w:rPr>
            </w:pPr>
            <w:r>
              <w:rPr>
                <w:rFonts w:ascii="Times New Roman" w:hAnsi="Times New Roman" w:cs="Times New Roman"/>
              </w:rPr>
              <w:t>…by assigning each a random integer 0 or 1</w:t>
            </w:r>
            <w:r w:rsidR="00552472">
              <w:rPr>
                <w:rFonts w:ascii="Times New Roman" w:hAnsi="Times New Roman" w:cs="Times New Roman"/>
              </w:rPr>
              <w:t xml:space="preserve"> / putting names into a hat / using a coin flip</w:t>
            </w:r>
          </w:p>
        </w:tc>
        <w:tc>
          <w:tcPr>
            <w:tcW w:w="861" w:type="dxa"/>
            <w:tcBorders>
              <w:bottom w:val="dashSmallGap" w:sz="4" w:space="0" w:color="auto"/>
            </w:tcBorders>
            <w:shd w:val="clear" w:color="auto" w:fill="auto"/>
            <w:vAlign w:val="center"/>
          </w:tcPr>
          <w:p w14:paraId="4245A2B5" w14:textId="2BA47D56" w:rsidR="000D1A9F" w:rsidRDefault="00552472"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047FCDC1" w14:textId="267EB78D" w:rsidR="000D1A9F" w:rsidRDefault="00552472" w:rsidP="003C24EF">
            <w:pPr>
              <w:jc w:val="center"/>
              <w:rPr>
                <w:rFonts w:ascii="Times New Roman" w:hAnsi="Times New Roman" w:cs="Times New Roman"/>
              </w:rPr>
            </w:pPr>
            <w:r>
              <w:rPr>
                <w:rFonts w:ascii="Times New Roman" w:hAnsi="Times New Roman" w:cs="Times New Roman"/>
              </w:rPr>
              <w:t>2.1b</w:t>
            </w:r>
          </w:p>
        </w:tc>
        <w:tc>
          <w:tcPr>
            <w:tcW w:w="2129" w:type="dxa"/>
            <w:tcBorders>
              <w:bottom w:val="dashSmallGap" w:sz="4" w:space="0" w:color="auto"/>
            </w:tcBorders>
            <w:shd w:val="clear" w:color="auto" w:fill="auto"/>
            <w:vAlign w:val="center"/>
          </w:tcPr>
          <w:p w14:paraId="6C67B66A" w14:textId="77777777" w:rsidR="000D1A9F" w:rsidRDefault="00C01AF6" w:rsidP="003C24EF">
            <w:pPr>
              <w:rPr>
                <w:rFonts w:ascii="Times New Roman" w:hAnsi="Times New Roman" w:cs="Times New Roman"/>
              </w:rPr>
            </w:pPr>
            <w:r>
              <w:rPr>
                <w:rFonts w:ascii="Times New Roman" w:hAnsi="Times New Roman" w:cs="Times New Roman"/>
              </w:rPr>
              <w:t>Details of sensible random process</w:t>
            </w:r>
          </w:p>
          <w:p w14:paraId="360509FB" w14:textId="27DFA99C" w:rsidR="002B223A" w:rsidRPr="002F4037" w:rsidRDefault="002B223A" w:rsidP="003C24EF">
            <w:pPr>
              <w:rPr>
                <w:rFonts w:ascii="Times New Roman" w:hAnsi="Times New Roman" w:cs="Times New Roman"/>
              </w:rPr>
            </w:pPr>
            <w:r>
              <w:rPr>
                <w:rFonts w:ascii="Times New Roman" w:hAnsi="Times New Roman" w:cs="Times New Roman"/>
              </w:rPr>
              <w:t>May be awarded in (a)(ii)</w:t>
            </w:r>
          </w:p>
        </w:tc>
      </w:tr>
      <w:tr w:rsidR="00C01AF6" w:rsidRPr="00B2718B" w14:paraId="3397D91B" w14:textId="77777777" w:rsidTr="003476CD">
        <w:trPr>
          <w:trHeight w:val="416"/>
        </w:trPr>
        <w:tc>
          <w:tcPr>
            <w:tcW w:w="992" w:type="dxa"/>
            <w:tcBorders>
              <w:bottom w:val="nil"/>
            </w:tcBorders>
            <w:shd w:val="clear" w:color="auto" w:fill="auto"/>
            <w:vAlign w:val="center"/>
          </w:tcPr>
          <w:p w14:paraId="348BB821" w14:textId="47D00BE6" w:rsidR="00C01AF6" w:rsidRDefault="00785818" w:rsidP="003C24EF">
            <w:pPr>
              <w:rPr>
                <w:rFonts w:ascii="Times New Roman" w:hAnsi="Times New Roman" w:cs="Times New Roman"/>
                <w:b/>
                <w:bCs/>
              </w:rPr>
            </w:pPr>
            <w:r>
              <w:rPr>
                <w:rFonts w:ascii="Times New Roman" w:hAnsi="Times New Roman" w:cs="Times New Roman"/>
                <w:b/>
                <w:bCs/>
              </w:rPr>
              <w:t>3(a)(ii)</w:t>
            </w:r>
          </w:p>
        </w:tc>
        <w:tc>
          <w:tcPr>
            <w:tcW w:w="5942" w:type="dxa"/>
            <w:tcBorders>
              <w:bottom w:val="dashSmallGap" w:sz="4" w:space="0" w:color="auto"/>
            </w:tcBorders>
            <w:shd w:val="clear" w:color="auto" w:fill="auto"/>
            <w:vAlign w:val="center"/>
          </w:tcPr>
          <w:p w14:paraId="6F23A626" w14:textId="4D67EB53" w:rsidR="00C01AF6" w:rsidRDefault="00785818" w:rsidP="003C24EF">
            <w:pPr>
              <w:rPr>
                <w:rFonts w:ascii="Times New Roman" w:hAnsi="Times New Roman" w:cs="Times New Roman"/>
              </w:rPr>
            </w:pPr>
            <w:r>
              <w:rPr>
                <w:rFonts w:ascii="Times New Roman" w:hAnsi="Times New Roman" w:cs="Times New Roman"/>
              </w:rPr>
              <w:t>Block by age / sex at birth</w:t>
            </w:r>
          </w:p>
        </w:tc>
        <w:tc>
          <w:tcPr>
            <w:tcW w:w="861" w:type="dxa"/>
            <w:tcBorders>
              <w:bottom w:val="dashSmallGap" w:sz="4" w:space="0" w:color="auto"/>
            </w:tcBorders>
            <w:shd w:val="clear" w:color="auto" w:fill="auto"/>
            <w:vAlign w:val="center"/>
          </w:tcPr>
          <w:p w14:paraId="45A9E9AE" w14:textId="0754D533" w:rsidR="00C01AF6" w:rsidRDefault="00785818"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2768504" w14:textId="4915334B" w:rsidR="00C01AF6" w:rsidRDefault="00785818" w:rsidP="003C24EF">
            <w:pPr>
              <w:jc w:val="center"/>
              <w:rPr>
                <w:rFonts w:ascii="Times New Roman" w:hAnsi="Times New Roman" w:cs="Times New Roman"/>
              </w:rPr>
            </w:pPr>
            <w:r>
              <w:rPr>
                <w:rFonts w:ascii="Times New Roman" w:hAnsi="Times New Roman" w:cs="Times New Roman"/>
              </w:rPr>
              <w:t>2.1b</w:t>
            </w:r>
          </w:p>
        </w:tc>
        <w:tc>
          <w:tcPr>
            <w:tcW w:w="2129" w:type="dxa"/>
            <w:tcBorders>
              <w:bottom w:val="dashSmallGap" w:sz="4" w:space="0" w:color="auto"/>
            </w:tcBorders>
            <w:shd w:val="clear" w:color="auto" w:fill="auto"/>
            <w:vAlign w:val="center"/>
          </w:tcPr>
          <w:p w14:paraId="37D9A4E6" w14:textId="61389E3E" w:rsidR="00C01AF6" w:rsidRDefault="00785818" w:rsidP="003C24EF">
            <w:pPr>
              <w:rPr>
                <w:rFonts w:ascii="Times New Roman" w:hAnsi="Times New Roman" w:cs="Times New Roman"/>
              </w:rPr>
            </w:pPr>
            <w:r>
              <w:rPr>
                <w:rFonts w:ascii="Times New Roman" w:hAnsi="Times New Roman" w:cs="Times New Roman"/>
              </w:rPr>
              <w:t>Sensible blocking factor</w:t>
            </w:r>
          </w:p>
        </w:tc>
      </w:tr>
      <w:tr w:rsidR="00785818" w:rsidRPr="00B2718B" w14:paraId="6053E984" w14:textId="77777777" w:rsidTr="003476CD">
        <w:trPr>
          <w:trHeight w:val="416"/>
        </w:trPr>
        <w:tc>
          <w:tcPr>
            <w:tcW w:w="992" w:type="dxa"/>
            <w:tcBorders>
              <w:top w:val="nil"/>
              <w:bottom w:val="single" w:sz="4" w:space="0" w:color="auto"/>
            </w:tcBorders>
            <w:shd w:val="clear" w:color="auto" w:fill="auto"/>
            <w:vAlign w:val="center"/>
          </w:tcPr>
          <w:p w14:paraId="69A74976" w14:textId="77777777" w:rsidR="00785818" w:rsidRDefault="0078581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1BA1B1E" w14:textId="25A0C0E0" w:rsidR="00785818" w:rsidRDefault="002B223A" w:rsidP="003C24EF">
            <w:pPr>
              <w:rPr>
                <w:rFonts w:ascii="Times New Roman" w:hAnsi="Times New Roman" w:cs="Times New Roman"/>
              </w:rPr>
            </w:pPr>
            <w:r>
              <w:rPr>
                <w:rFonts w:ascii="Times New Roman" w:hAnsi="Times New Roman" w:cs="Times New Roman"/>
              </w:rPr>
              <w:t>Once volunteers are blocked, randomly assign each volunteer to either the placebo</w:t>
            </w:r>
            <w:r w:rsidR="00F64094">
              <w:rPr>
                <w:rFonts w:ascii="Times New Roman" w:hAnsi="Times New Roman" w:cs="Times New Roman"/>
              </w:rPr>
              <w:t xml:space="preserve"> or the vaccine group</w:t>
            </w:r>
          </w:p>
        </w:tc>
        <w:tc>
          <w:tcPr>
            <w:tcW w:w="861" w:type="dxa"/>
            <w:tcBorders>
              <w:bottom w:val="dashSmallGap" w:sz="4" w:space="0" w:color="auto"/>
            </w:tcBorders>
            <w:shd w:val="clear" w:color="auto" w:fill="auto"/>
            <w:vAlign w:val="center"/>
          </w:tcPr>
          <w:p w14:paraId="6BAF3346" w14:textId="5601A337" w:rsidR="00785818" w:rsidRDefault="00F64094"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3B4EFB6B" w14:textId="05A2CCCD" w:rsidR="00785818" w:rsidRDefault="00F64094" w:rsidP="003C24EF">
            <w:pPr>
              <w:jc w:val="center"/>
              <w:rPr>
                <w:rFonts w:ascii="Times New Roman" w:hAnsi="Times New Roman" w:cs="Times New Roman"/>
              </w:rPr>
            </w:pPr>
            <w:r>
              <w:rPr>
                <w:rFonts w:ascii="Times New Roman" w:hAnsi="Times New Roman" w:cs="Times New Roman"/>
              </w:rPr>
              <w:t>2.1b</w:t>
            </w:r>
          </w:p>
        </w:tc>
        <w:tc>
          <w:tcPr>
            <w:tcW w:w="2129" w:type="dxa"/>
            <w:tcBorders>
              <w:bottom w:val="dashSmallGap" w:sz="4" w:space="0" w:color="auto"/>
            </w:tcBorders>
            <w:shd w:val="clear" w:color="auto" w:fill="auto"/>
            <w:vAlign w:val="center"/>
          </w:tcPr>
          <w:p w14:paraId="600FFC6E" w14:textId="48824DB1" w:rsidR="00785818" w:rsidRDefault="00F64094" w:rsidP="003C24EF">
            <w:pPr>
              <w:rPr>
                <w:rFonts w:ascii="Times New Roman" w:hAnsi="Times New Roman" w:cs="Times New Roman"/>
              </w:rPr>
            </w:pPr>
            <w:r>
              <w:rPr>
                <w:rFonts w:ascii="Times New Roman" w:hAnsi="Times New Roman" w:cs="Times New Roman"/>
              </w:rPr>
              <w:t>Any details of random process may be seen here for second E1 in (a)(i)</w:t>
            </w:r>
          </w:p>
        </w:tc>
      </w:tr>
      <w:tr w:rsidR="008A1FFD" w:rsidRPr="00B2718B" w14:paraId="765E03E3" w14:textId="77777777" w:rsidTr="003476CD">
        <w:trPr>
          <w:trHeight w:val="416"/>
        </w:trPr>
        <w:tc>
          <w:tcPr>
            <w:tcW w:w="992" w:type="dxa"/>
            <w:tcBorders>
              <w:bottom w:val="nil"/>
            </w:tcBorders>
            <w:shd w:val="clear" w:color="auto" w:fill="auto"/>
            <w:vAlign w:val="center"/>
          </w:tcPr>
          <w:p w14:paraId="1548CFA0" w14:textId="3869E833" w:rsidR="008A1FFD" w:rsidRDefault="008A1FFD" w:rsidP="003C24EF">
            <w:pPr>
              <w:rPr>
                <w:rFonts w:ascii="Times New Roman" w:hAnsi="Times New Roman" w:cs="Times New Roman"/>
                <w:b/>
                <w:bCs/>
              </w:rPr>
            </w:pPr>
            <w:r>
              <w:rPr>
                <w:rFonts w:ascii="Times New Roman" w:hAnsi="Times New Roman" w:cs="Times New Roman"/>
                <w:b/>
                <w:bCs/>
              </w:rPr>
              <w:t>3(b)</w:t>
            </w:r>
          </w:p>
        </w:tc>
        <w:tc>
          <w:tcPr>
            <w:tcW w:w="5942" w:type="dxa"/>
            <w:tcBorders>
              <w:bottom w:val="dashSmallGap" w:sz="4" w:space="0" w:color="auto"/>
            </w:tcBorders>
            <w:shd w:val="clear" w:color="auto" w:fill="auto"/>
            <w:vAlign w:val="center"/>
          </w:tcPr>
          <w:p w14:paraId="2551DF7B" w14:textId="66309DBA" w:rsidR="008A1FFD" w:rsidRPr="003476CD" w:rsidRDefault="008A1FFD" w:rsidP="003C24EF">
            <w:pPr>
              <w:rPr>
                <w:rFonts w:ascii="Times New Roman" w:hAnsi="Times New Roman" w:cs="Times New Roman"/>
                <w:b/>
                <w:bCs/>
              </w:rPr>
            </w:pPr>
            <w:r w:rsidRPr="003476CD">
              <w:rPr>
                <w:rFonts w:ascii="Times New Roman" w:hAnsi="Times New Roman" w:cs="Times New Roman"/>
                <w:b/>
                <w:bCs/>
              </w:rPr>
              <w:t>Possible replication factors (not exhaustive)</w:t>
            </w:r>
          </w:p>
        </w:tc>
        <w:tc>
          <w:tcPr>
            <w:tcW w:w="861" w:type="dxa"/>
            <w:tcBorders>
              <w:bottom w:val="dashSmallGap" w:sz="4" w:space="0" w:color="auto"/>
            </w:tcBorders>
            <w:shd w:val="clear" w:color="auto" w:fill="auto"/>
            <w:vAlign w:val="center"/>
          </w:tcPr>
          <w:p w14:paraId="50F7278E" w14:textId="77777777" w:rsidR="008A1FFD" w:rsidRDefault="008A1FFD"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4B5636E" w14:textId="77777777" w:rsidR="008A1FFD" w:rsidRDefault="008A1FFD"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2DB43B91" w14:textId="77777777" w:rsidR="008A1FFD" w:rsidRDefault="008A1FFD" w:rsidP="003C24EF">
            <w:pPr>
              <w:rPr>
                <w:rFonts w:ascii="Times New Roman" w:hAnsi="Times New Roman" w:cs="Times New Roman"/>
              </w:rPr>
            </w:pPr>
          </w:p>
        </w:tc>
      </w:tr>
      <w:tr w:rsidR="00F60248" w:rsidRPr="00B2718B" w14:paraId="0BBCC927" w14:textId="77777777" w:rsidTr="003476CD">
        <w:trPr>
          <w:trHeight w:val="416"/>
        </w:trPr>
        <w:tc>
          <w:tcPr>
            <w:tcW w:w="992" w:type="dxa"/>
            <w:tcBorders>
              <w:top w:val="nil"/>
              <w:bottom w:val="nil"/>
            </w:tcBorders>
            <w:shd w:val="clear" w:color="auto" w:fill="auto"/>
            <w:vAlign w:val="center"/>
          </w:tcPr>
          <w:p w14:paraId="0358E7B0" w14:textId="77777777" w:rsidR="00F60248" w:rsidRDefault="00F6024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4BCF307" w14:textId="73D73A40" w:rsidR="00F60248" w:rsidRDefault="00746871" w:rsidP="003C24EF">
            <w:pPr>
              <w:rPr>
                <w:rFonts w:ascii="Times New Roman" w:hAnsi="Times New Roman" w:cs="Times New Roman"/>
              </w:rPr>
            </w:pPr>
            <w:r>
              <w:rPr>
                <w:rFonts w:ascii="Times New Roman" w:hAnsi="Times New Roman" w:cs="Times New Roman"/>
              </w:rPr>
              <w:t>All volunteers should be healthy</w:t>
            </w:r>
          </w:p>
        </w:tc>
        <w:tc>
          <w:tcPr>
            <w:tcW w:w="861" w:type="dxa"/>
            <w:tcBorders>
              <w:bottom w:val="dashSmallGap" w:sz="4" w:space="0" w:color="auto"/>
            </w:tcBorders>
            <w:shd w:val="clear" w:color="auto" w:fill="auto"/>
            <w:vAlign w:val="center"/>
          </w:tcPr>
          <w:p w14:paraId="5FC40DD6" w14:textId="77777777" w:rsidR="00F60248" w:rsidRDefault="00F60248"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F53B0B7" w14:textId="77777777" w:rsidR="00F60248" w:rsidRDefault="00F60248"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8AF64DA" w14:textId="77777777" w:rsidR="00F60248" w:rsidRDefault="00F60248" w:rsidP="003C24EF">
            <w:pPr>
              <w:rPr>
                <w:rFonts w:ascii="Times New Roman" w:hAnsi="Times New Roman" w:cs="Times New Roman"/>
              </w:rPr>
            </w:pPr>
          </w:p>
        </w:tc>
      </w:tr>
      <w:tr w:rsidR="00746871" w:rsidRPr="00B2718B" w14:paraId="59BE61B7" w14:textId="77777777" w:rsidTr="003476CD">
        <w:trPr>
          <w:trHeight w:val="416"/>
        </w:trPr>
        <w:tc>
          <w:tcPr>
            <w:tcW w:w="992" w:type="dxa"/>
            <w:tcBorders>
              <w:top w:val="nil"/>
              <w:bottom w:val="nil"/>
            </w:tcBorders>
            <w:shd w:val="clear" w:color="auto" w:fill="auto"/>
            <w:vAlign w:val="center"/>
          </w:tcPr>
          <w:p w14:paraId="6049804C" w14:textId="77777777" w:rsidR="00746871" w:rsidRDefault="00746871"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ECBDDD0" w14:textId="5E54F88F" w:rsidR="00746871" w:rsidRDefault="00746871" w:rsidP="003C24EF">
            <w:pPr>
              <w:rPr>
                <w:rFonts w:ascii="Times New Roman" w:hAnsi="Times New Roman" w:cs="Times New Roman"/>
              </w:rPr>
            </w:pPr>
            <w:r>
              <w:rPr>
                <w:rFonts w:ascii="Times New Roman" w:hAnsi="Times New Roman" w:cs="Times New Roman"/>
              </w:rPr>
              <w:t>All volunteers</w:t>
            </w:r>
            <w:r w:rsidR="00296362">
              <w:rPr>
                <w:rFonts w:ascii="Times New Roman" w:hAnsi="Times New Roman" w:cs="Times New Roman"/>
              </w:rPr>
              <w:t xml:space="preserve"> should not have had malaria before</w:t>
            </w:r>
          </w:p>
        </w:tc>
        <w:tc>
          <w:tcPr>
            <w:tcW w:w="861" w:type="dxa"/>
            <w:tcBorders>
              <w:bottom w:val="dashSmallGap" w:sz="4" w:space="0" w:color="auto"/>
            </w:tcBorders>
            <w:shd w:val="clear" w:color="auto" w:fill="auto"/>
            <w:vAlign w:val="center"/>
          </w:tcPr>
          <w:p w14:paraId="6E097E94" w14:textId="77777777" w:rsidR="00746871" w:rsidRDefault="00746871"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D49E414" w14:textId="77777777" w:rsidR="00746871" w:rsidRDefault="00746871"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6BFDE43" w14:textId="77777777" w:rsidR="00746871" w:rsidRDefault="00746871" w:rsidP="003C24EF">
            <w:pPr>
              <w:rPr>
                <w:rFonts w:ascii="Times New Roman" w:hAnsi="Times New Roman" w:cs="Times New Roman"/>
              </w:rPr>
            </w:pPr>
          </w:p>
        </w:tc>
      </w:tr>
      <w:tr w:rsidR="00A37902" w:rsidRPr="00B2718B" w14:paraId="0BF24BDB" w14:textId="77777777" w:rsidTr="003476CD">
        <w:trPr>
          <w:trHeight w:val="416"/>
        </w:trPr>
        <w:tc>
          <w:tcPr>
            <w:tcW w:w="992" w:type="dxa"/>
            <w:tcBorders>
              <w:top w:val="nil"/>
              <w:bottom w:val="nil"/>
            </w:tcBorders>
            <w:shd w:val="clear" w:color="auto" w:fill="auto"/>
            <w:vAlign w:val="center"/>
          </w:tcPr>
          <w:p w14:paraId="052AD980" w14:textId="77777777" w:rsidR="00A37902" w:rsidRDefault="00A37902"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7E6C86F" w14:textId="6B27C30E" w:rsidR="00A37902" w:rsidRDefault="00A37902" w:rsidP="00EB3D96">
            <w:pPr>
              <w:spacing w:before="120" w:after="120"/>
              <w:rPr>
                <w:rFonts w:ascii="Times New Roman" w:hAnsi="Times New Roman" w:cs="Times New Roman"/>
              </w:rPr>
            </w:pPr>
            <w:r>
              <w:rPr>
                <w:rFonts w:ascii="Times New Roman" w:hAnsi="Times New Roman" w:cs="Times New Roman"/>
              </w:rPr>
              <w:t xml:space="preserve">The number of males and females in each </w:t>
            </w:r>
            <w:r w:rsidR="00C34386">
              <w:rPr>
                <w:rFonts w:ascii="Times New Roman" w:hAnsi="Times New Roman" w:cs="Times New Roman"/>
              </w:rPr>
              <w:t>group should be kept the same</w:t>
            </w:r>
          </w:p>
        </w:tc>
        <w:tc>
          <w:tcPr>
            <w:tcW w:w="861" w:type="dxa"/>
            <w:tcBorders>
              <w:bottom w:val="dashSmallGap" w:sz="4" w:space="0" w:color="auto"/>
            </w:tcBorders>
            <w:shd w:val="clear" w:color="auto" w:fill="auto"/>
            <w:vAlign w:val="center"/>
          </w:tcPr>
          <w:p w14:paraId="4BA4285C" w14:textId="77777777" w:rsidR="00A37902" w:rsidRDefault="00A3790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3AD29AF" w14:textId="77777777" w:rsidR="00A37902" w:rsidRDefault="00A3790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5251DBA" w14:textId="77777777" w:rsidR="00A37902" w:rsidRDefault="00A37902" w:rsidP="003C24EF">
            <w:pPr>
              <w:rPr>
                <w:rFonts w:ascii="Times New Roman" w:hAnsi="Times New Roman" w:cs="Times New Roman"/>
              </w:rPr>
            </w:pPr>
          </w:p>
        </w:tc>
      </w:tr>
      <w:tr w:rsidR="00C34386" w:rsidRPr="00B2718B" w14:paraId="4CCFB615" w14:textId="77777777" w:rsidTr="003476CD">
        <w:trPr>
          <w:trHeight w:val="416"/>
        </w:trPr>
        <w:tc>
          <w:tcPr>
            <w:tcW w:w="992" w:type="dxa"/>
            <w:tcBorders>
              <w:top w:val="nil"/>
              <w:bottom w:val="nil"/>
            </w:tcBorders>
            <w:shd w:val="clear" w:color="auto" w:fill="auto"/>
            <w:vAlign w:val="center"/>
          </w:tcPr>
          <w:p w14:paraId="64DAAFF6" w14:textId="77777777" w:rsidR="00C34386" w:rsidRDefault="00C34386"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49D6029" w14:textId="31D8A4B3" w:rsidR="00C34386" w:rsidRDefault="00C34386" w:rsidP="003C24EF">
            <w:pPr>
              <w:rPr>
                <w:rFonts w:ascii="Times New Roman" w:hAnsi="Times New Roman" w:cs="Times New Roman"/>
              </w:rPr>
            </w:pPr>
            <w:r>
              <w:rPr>
                <w:rFonts w:ascii="Times New Roman" w:hAnsi="Times New Roman" w:cs="Times New Roman"/>
              </w:rPr>
              <w:t>The ages of volunteers should be similar / the same</w:t>
            </w:r>
          </w:p>
        </w:tc>
        <w:tc>
          <w:tcPr>
            <w:tcW w:w="861" w:type="dxa"/>
            <w:tcBorders>
              <w:bottom w:val="dashSmallGap" w:sz="4" w:space="0" w:color="auto"/>
            </w:tcBorders>
            <w:shd w:val="clear" w:color="auto" w:fill="auto"/>
            <w:vAlign w:val="center"/>
          </w:tcPr>
          <w:p w14:paraId="147EDF09" w14:textId="77777777" w:rsidR="00C34386" w:rsidRDefault="00C34386"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23F2373" w14:textId="77777777" w:rsidR="00C34386" w:rsidRDefault="00C34386"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2B3FE20C" w14:textId="77777777" w:rsidR="00C34386" w:rsidRDefault="00C34386" w:rsidP="003C24EF">
            <w:pPr>
              <w:rPr>
                <w:rFonts w:ascii="Times New Roman" w:hAnsi="Times New Roman" w:cs="Times New Roman"/>
              </w:rPr>
            </w:pPr>
          </w:p>
        </w:tc>
      </w:tr>
      <w:tr w:rsidR="00CB1641" w:rsidRPr="00B2718B" w14:paraId="34963DD6" w14:textId="77777777" w:rsidTr="003476CD">
        <w:trPr>
          <w:trHeight w:val="416"/>
        </w:trPr>
        <w:tc>
          <w:tcPr>
            <w:tcW w:w="992" w:type="dxa"/>
            <w:tcBorders>
              <w:top w:val="nil"/>
              <w:bottom w:val="single" w:sz="4" w:space="0" w:color="auto"/>
            </w:tcBorders>
            <w:shd w:val="clear" w:color="auto" w:fill="auto"/>
            <w:vAlign w:val="center"/>
          </w:tcPr>
          <w:p w14:paraId="41AEAB86" w14:textId="77777777" w:rsidR="00CB1641" w:rsidRDefault="00CB1641"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4F7189B" w14:textId="77777777" w:rsidR="00CB1641" w:rsidRDefault="00CB1641"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7677E5D8" w14:textId="1009F3D0" w:rsidR="00CB1641" w:rsidRDefault="00CB1641" w:rsidP="003C24EF">
            <w:pPr>
              <w:jc w:val="center"/>
              <w:rPr>
                <w:rFonts w:ascii="Times New Roman" w:hAnsi="Times New Roman" w:cs="Times New Roman"/>
              </w:rPr>
            </w:pPr>
            <w:r>
              <w:rPr>
                <w:rFonts w:ascii="Times New Roman" w:hAnsi="Times New Roman" w:cs="Times New Roman"/>
              </w:rPr>
              <w:t>E1, E1</w:t>
            </w:r>
          </w:p>
        </w:tc>
        <w:tc>
          <w:tcPr>
            <w:tcW w:w="850" w:type="dxa"/>
            <w:tcBorders>
              <w:bottom w:val="dashSmallGap" w:sz="4" w:space="0" w:color="auto"/>
            </w:tcBorders>
            <w:shd w:val="clear" w:color="auto" w:fill="auto"/>
            <w:vAlign w:val="center"/>
          </w:tcPr>
          <w:p w14:paraId="70B9931D" w14:textId="08D54A27" w:rsidR="00CB1641" w:rsidRDefault="00CB1641" w:rsidP="003C24EF">
            <w:pPr>
              <w:jc w:val="center"/>
              <w:rPr>
                <w:rFonts w:ascii="Times New Roman" w:hAnsi="Times New Roman" w:cs="Times New Roman"/>
              </w:rPr>
            </w:pPr>
            <w:r>
              <w:rPr>
                <w:rFonts w:ascii="Times New Roman" w:hAnsi="Times New Roman" w:cs="Times New Roman"/>
              </w:rPr>
              <w:t>2.1b, 2.1b</w:t>
            </w:r>
          </w:p>
        </w:tc>
        <w:tc>
          <w:tcPr>
            <w:tcW w:w="2129" w:type="dxa"/>
            <w:tcBorders>
              <w:bottom w:val="dashSmallGap" w:sz="4" w:space="0" w:color="auto"/>
            </w:tcBorders>
            <w:shd w:val="clear" w:color="auto" w:fill="auto"/>
            <w:vAlign w:val="center"/>
          </w:tcPr>
          <w:p w14:paraId="1A4DC549" w14:textId="6B19FA32" w:rsidR="00CB1641" w:rsidRDefault="00CB1641" w:rsidP="003C24EF">
            <w:pPr>
              <w:rPr>
                <w:rFonts w:ascii="Times New Roman" w:hAnsi="Times New Roman" w:cs="Times New Roman"/>
              </w:rPr>
            </w:pPr>
            <w:r>
              <w:rPr>
                <w:rFonts w:ascii="Times New Roman" w:hAnsi="Times New Roman" w:cs="Times New Roman"/>
              </w:rPr>
              <w:t>Any two reasonable factors</w:t>
            </w:r>
          </w:p>
        </w:tc>
      </w:tr>
      <w:tr w:rsidR="00A07812" w:rsidRPr="00B2718B" w14:paraId="72C0894C" w14:textId="77777777" w:rsidTr="003C24EF">
        <w:trPr>
          <w:trHeight w:val="567"/>
        </w:trPr>
        <w:tc>
          <w:tcPr>
            <w:tcW w:w="992" w:type="dxa"/>
            <w:tcBorders>
              <w:top w:val="single" w:sz="4" w:space="0" w:color="auto"/>
              <w:left w:val="nil"/>
              <w:bottom w:val="nil"/>
            </w:tcBorders>
            <w:shd w:val="clear" w:color="auto" w:fill="auto"/>
            <w:vAlign w:val="center"/>
          </w:tcPr>
          <w:p w14:paraId="6A626BC3"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5CCD168B"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42E6B241" w14:textId="5EA04979" w:rsidR="00A07812" w:rsidRPr="00303A7A" w:rsidRDefault="00CB1641" w:rsidP="003C24EF">
            <w:pPr>
              <w:jc w:val="center"/>
              <w:rPr>
                <w:rFonts w:ascii="Times New Roman" w:hAnsi="Times New Roman" w:cs="Times New Roman"/>
                <w:b/>
                <w:bCs/>
              </w:rPr>
            </w:pPr>
            <w:r>
              <w:rPr>
                <w:rFonts w:ascii="Times New Roman" w:hAnsi="Times New Roman" w:cs="Times New Roman"/>
                <w:b/>
                <w:bCs/>
              </w:rPr>
              <w:t>6</w:t>
            </w:r>
          </w:p>
        </w:tc>
        <w:tc>
          <w:tcPr>
            <w:tcW w:w="850" w:type="dxa"/>
            <w:tcBorders>
              <w:top w:val="single" w:sz="4" w:space="0" w:color="auto"/>
              <w:bottom w:val="nil"/>
              <w:right w:val="nil"/>
            </w:tcBorders>
            <w:shd w:val="clear" w:color="auto" w:fill="auto"/>
            <w:vAlign w:val="center"/>
          </w:tcPr>
          <w:p w14:paraId="275146B3"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741207C2" w14:textId="77777777" w:rsidR="00A07812" w:rsidRDefault="00A07812" w:rsidP="003C24EF">
            <w:pPr>
              <w:rPr>
                <w:rFonts w:ascii="Times New Roman" w:hAnsi="Times New Roman" w:cs="Times New Roman"/>
              </w:rPr>
            </w:pPr>
          </w:p>
        </w:tc>
      </w:tr>
    </w:tbl>
    <w:p w14:paraId="7745995D" w14:textId="77777777" w:rsidR="00A07812" w:rsidRDefault="00A07812"/>
    <w:p w14:paraId="1E94297F" w14:textId="77777777" w:rsidR="00833351" w:rsidRDefault="00833351">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74CD4502" w14:textId="77777777" w:rsidTr="00833351">
        <w:trPr>
          <w:trHeight w:val="416"/>
        </w:trPr>
        <w:tc>
          <w:tcPr>
            <w:tcW w:w="992" w:type="dxa"/>
            <w:tcBorders>
              <w:bottom w:val="single" w:sz="4" w:space="0" w:color="auto"/>
            </w:tcBorders>
            <w:shd w:val="clear" w:color="auto" w:fill="D9D9D9" w:themeFill="background1" w:themeFillShade="D9"/>
          </w:tcPr>
          <w:p w14:paraId="441985F6" w14:textId="76D9DA2F"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22350DE7"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8632118"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DF98F2E"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29F69C0C"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6C970F36" w14:textId="77777777" w:rsidTr="00833351">
        <w:trPr>
          <w:trHeight w:val="416"/>
        </w:trPr>
        <w:tc>
          <w:tcPr>
            <w:tcW w:w="992" w:type="dxa"/>
            <w:tcBorders>
              <w:bottom w:val="nil"/>
            </w:tcBorders>
            <w:shd w:val="clear" w:color="auto" w:fill="auto"/>
            <w:vAlign w:val="center"/>
          </w:tcPr>
          <w:p w14:paraId="01DD56F7" w14:textId="2AF118D0" w:rsidR="00A07812" w:rsidRPr="00B2718B" w:rsidRDefault="002824FC" w:rsidP="003C24EF">
            <w:pPr>
              <w:rPr>
                <w:rFonts w:ascii="Times New Roman" w:hAnsi="Times New Roman" w:cs="Times New Roman"/>
                <w:b/>
                <w:bCs/>
              </w:rPr>
            </w:pPr>
            <w:r>
              <w:rPr>
                <w:rFonts w:ascii="Times New Roman" w:hAnsi="Times New Roman" w:cs="Times New Roman"/>
                <w:b/>
                <w:bCs/>
              </w:rPr>
              <w:t>4</w:t>
            </w:r>
          </w:p>
        </w:tc>
        <w:tc>
          <w:tcPr>
            <w:tcW w:w="5942" w:type="dxa"/>
            <w:tcBorders>
              <w:bottom w:val="dashSmallGap" w:sz="4" w:space="0" w:color="auto"/>
            </w:tcBorders>
            <w:shd w:val="clear" w:color="auto" w:fill="auto"/>
            <w:vAlign w:val="center"/>
          </w:tcPr>
          <w:p w14:paraId="235DF150" w14:textId="76C84DC5" w:rsidR="00A07812" w:rsidRPr="00833351" w:rsidRDefault="00D21149" w:rsidP="003C24EF">
            <w:pPr>
              <w:rPr>
                <w:rFonts w:ascii="Times New Roman" w:hAnsi="Times New Roman" w:cs="Times New Roman"/>
                <w:b/>
                <w:bCs/>
              </w:rPr>
            </w:pPr>
            <w:r w:rsidRPr="00833351">
              <w:rPr>
                <w:rFonts w:ascii="Times New Roman" w:hAnsi="Times New Roman" w:cs="Times New Roman"/>
                <w:b/>
                <w:bCs/>
              </w:rPr>
              <w:t>Possible data to be collected</w:t>
            </w:r>
            <w:r w:rsidR="00DF3A22" w:rsidRPr="00833351">
              <w:rPr>
                <w:rFonts w:ascii="Times New Roman" w:hAnsi="Times New Roman" w:cs="Times New Roman"/>
                <w:b/>
                <w:bCs/>
              </w:rPr>
              <w:t xml:space="preserve"> (not exhaustive)</w:t>
            </w:r>
          </w:p>
        </w:tc>
        <w:tc>
          <w:tcPr>
            <w:tcW w:w="861" w:type="dxa"/>
            <w:tcBorders>
              <w:bottom w:val="dashSmallGap" w:sz="4" w:space="0" w:color="auto"/>
            </w:tcBorders>
            <w:shd w:val="clear" w:color="auto" w:fill="auto"/>
            <w:vAlign w:val="center"/>
          </w:tcPr>
          <w:p w14:paraId="65FF4AA7" w14:textId="77777777" w:rsidR="00A07812" w:rsidRPr="002F4037" w:rsidRDefault="00A0781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DDFC92E" w14:textId="77777777" w:rsidR="00A07812" w:rsidRPr="002F4037" w:rsidRDefault="00A0781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D359B63" w14:textId="77777777" w:rsidR="00A07812" w:rsidRPr="002F4037" w:rsidRDefault="00A07812" w:rsidP="003C24EF">
            <w:pPr>
              <w:rPr>
                <w:rFonts w:ascii="Times New Roman" w:hAnsi="Times New Roman" w:cs="Times New Roman"/>
              </w:rPr>
            </w:pPr>
          </w:p>
        </w:tc>
      </w:tr>
      <w:tr w:rsidR="001268DA" w:rsidRPr="00B2718B" w14:paraId="64A9EEA0" w14:textId="77777777" w:rsidTr="00833351">
        <w:trPr>
          <w:trHeight w:val="416"/>
        </w:trPr>
        <w:tc>
          <w:tcPr>
            <w:tcW w:w="992" w:type="dxa"/>
            <w:tcBorders>
              <w:top w:val="nil"/>
              <w:bottom w:val="nil"/>
            </w:tcBorders>
            <w:shd w:val="clear" w:color="auto" w:fill="auto"/>
            <w:vAlign w:val="center"/>
          </w:tcPr>
          <w:p w14:paraId="2798B005" w14:textId="77777777" w:rsidR="001268DA" w:rsidRDefault="001268DA"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7A579C6" w14:textId="02A1F574" w:rsidR="001268DA" w:rsidRDefault="001268DA" w:rsidP="003C24EF">
            <w:pPr>
              <w:rPr>
                <w:rFonts w:ascii="Times New Roman" w:hAnsi="Times New Roman" w:cs="Times New Roman"/>
              </w:rPr>
            </w:pPr>
            <w:r>
              <w:rPr>
                <w:rFonts w:ascii="Times New Roman" w:hAnsi="Times New Roman" w:cs="Times New Roman"/>
              </w:rPr>
              <w:t xml:space="preserve">The </w:t>
            </w:r>
            <w:r w:rsidR="00454D0E">
              <w:rPr>
                <w:rFonts w:ascii="Times New Roman" w:hAnsi="Times New Roman" w:cs="Times New Roman"/>
              </w:rPr>
              <w:t xml:space="preserve">number of customers </w:t>
            </w:r>
            <w:r w:rsidR="00694BF9">
              <w:rPr>
                <w:rFonts w:ascii="Times New Roman" w:hAnsi="Times New Roman" w:cs="Times New Roman"/>
              </w:rPr>
              <w:t>who come to the bar</w:t>
            </w:r>
          </w:p>
        </w:tc>
        <w:tc>
          <w:tcPr>
            <w:tcW w:w="861" w:type="dxa"/>
            <w:tcBorders>
              <w:bottom w:val="dashSmallGap" w:sz="4" w:space="0" w:color="auto"/>
            </w:tcBorders>
            <w:shd w:val="clear" w:color="auto" w:fill="auto"/>
            <w:vAlign w:val="center"/>
          </w:tcPr>
          <w:p w14:paraId="123D5F20" w14:textId="77777777" w:rsidR="001268DA" w:rsidRPr="002F4037" w:rsidRDefault="001268DA"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776F8F5" w14:textId="77777777" w:rsidR="001268DA" w:rsidRPr="002F4037" w:rsidRDefault="001268DA"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A39C0E6" w14:textId="77777777" w:rsidR="001268DA" w:rsidRPr="002F4037" w:rsidRDefault="001268DA" w:rsidP="003C24EF">
            <w:pPr>
              <w:rPr>
                <w:rFonts w:ascii="Times New Roman" w:hAnsi="Times New Roman" w:cs="Times New Roman"/>
              </w:rPr>
            </w:pPr>
          </w:p>
        </w:tc>
      </w:tr>
      <w:tr w:rsidR="00454D0E" w:rsidRPr="00B2718B" w14:paraId="1677287D" w14:textId="77777777" w:rsidTr="00833351">
        <w:trPr>
          <w:trHeight w:val="416"/>
        </w:trPr>
        <w:tc>
          <w:tcPr>
            <w:tcW w:w="992" w:type="dxa"/>
            <w:tcBorders>
              <w:top w:val="nil"/>
              <w:bottom w:val="nil"/>
            </w:tcBorders>
            <w:shd w:val="clear" w:color="auto" w:fill="auto"/>
            <w:vAlign w:val="center"/>
          </w:tcPr>
          <w:p w14:paraId="5ADDE740" w14:textId="77777777" w:rsidR="00454D0E" w:rsidRDefault="00454D0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DFD6190" w14:textId="72A7FA3C" w:rsidR="00454D0E" w:rsidRDefault="00454D0E" w:rsidP="003C24EF">
            <w:pPr>
              <w:rPr>
                <w:rFonts w:ascii="Times New Roman" w:hAnsi="Times New Roman" w:cs="Times New Roman"/>
              </w:rPr>
            </w:pPr>
            <w:r>
              <w:rPr>
                <w:rFonts w:ascii="Times New Roman" w:hAnsi="Times New Roman" w:cs="Times New Roman"/>
              </w:rPr>
              <w:t>The</w:t>
            </w:r>
            <w:r w:rsidR="00A57054">
              <w:rPr>
                <w:rFonts w:ascii="Times New Roman" w:hAnsi="Times New Roman" w:cs="Times New Roman"/>
              </w:rPr>
              <w:t xml:space="preserve"> amount spent by customers </w:t>
            </w:r>
            <w:r w:rsidR="00694BF9">
              <w:rPr>
                <w:rFonts w:ascii="Times New Roman" w:hAnsi="Times New Roman" w:cs="Times New Roman"/>
              </w:rPr>
              <w:t>at the bar</w:t>
            </w:r>
          </w:p>
        </w:tc>
        <w:tc>
          <w:tcPr>
            <w:tcW w:w="861" w:type="dxa"/>
            <w:tcBorders>
              <w:bottom w:val="dashSmallGap" w:sz="4" w:space="0" w:color="auto"/>
            </w:tcBorders>
            <w:shd w:val="clear" w:color="auto" w:fill="auto"/>
            <w:vAlign w:val="center"/>
          </w:tcPr>
          <w:p w14:paraId="4C948696" w14:textId="77777777" w:rsidR="00454D0E" w:rsidRPr="002F4037" w:rsidRDefault="00454D0E"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8FC07F3" w14:textId="77777777" w:rsidR="00454D0E" w:rsidRPr="002F4037" w:rsidRDefault="00454D0E"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77C9DED9" w14:textId="77777777" w:rsidR="00454D0E" w:rsidRPr="002F4037" w:rsidRDefault="00454D0E" w:rsidP="003C24EF">
            <w:pPr>
              <w:rPr>
                <w:rFonts w:ascii="Times New Roman" w:hAnsi="Times New Roman" w:cs="Times New Roman"/>
              </w:rPr>
            </w:pPr>
          </w:p>
        </w:tc>
      </w:tr>
      <w:tr w:rsidR="00033C0B" w:rsidRPr="00B2718B" w14:paraId="13C98780" w14:textId="77777777" w:rsidTr="00833351">
        <w:trPr>
          <w:trHeight w:val="416"/>
        </w:trPr>
        <w:tc>
          <w:tcPr>
            <w:tcW w:w="992" w:type="dxa"/>
            <w:tcBorders>
              <w:top w:val="nil"/>
              <w:bottom w:val="nil"/>
            </w:tcBorders>
            <w:shd w:val="clear" w:color="auto" w:fill="auto"/>
            <w:vAlign w:val="center"/>
          </w:tcPr>
          <w:p w14:paraId="34A34FC7" w14:textId="77777777" w:rsidR="00033C0B" w:rsidRDefault="00033C0B"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838650C" w14:textId="03992B0B" w:rsidR="00033C0B" w:rsidRDefault="0050281C" w:rsidP="003C24EF">
            <w:pPr>
              <w:rPr>
                <w:rFonts w:ascii="Times New Roman" w:hAnsi="Times New Roman" w:cs="Times New Roman"/>
              </w:rPr>
            </w:pPr>
            <w:r>
              <w:rPr>
                <w:rFonts w:ascii="Times New Roman" w:hAnsi="Times New Roman" w:cs="Times New Roman"/>
              </w:rPr>
              <w:t>The type</w:t>
            </w:r>
            <w:r w:rsidR="00D774B8">
              <w:rPr>
                <w:rFonts w:ascii="Times New Roman" w:hAnsi="Times New Roman" w:cs="Times New Roman"/>
              </w:rPr>
              <w:t>s</w:t>
            </w:r>
            <w:r w:rsidR="004A1C18">
              <w:rPr>
                <w:rFonts w:ascii="Times New Roman" w:hAnsi="Times New Roman" w:cs="Times New Roman"/>
              </w:rPr>
              <w:t xml:space="preserve"> of drink bought by</w:t>
            </w:r>
            <w:r w:rsidR="00D774B8">
              <w:rPr>
                <w:rFonts w:ascii="Times New Roman" w:hAnsi="Times New Roman" w:cs="Times New Roman"/>
              </w:rPr>
              <w:t xml:space="preserve"> customers</w:t>
            </w:r>
          </w:p>
        </w:tc>
        <w:tc>
          <w:tcPr>
            <w:tcW w:w="861" w:type="dxa"/>
            <w:tcBorders>
              <w:bottom w:val="dashSmallGap" w:sz="4" w:space="0" w:color="auto"/>
            </w:tcBorders>
            <w:shd w:val="clear" w:color="auto" w:fill="auto"/>
            <w:vAlign w:val="center"/>
          </w:tcPr>
          <w:p w14:paraId="268982CF" w14:textId="77777777" w:rsidR="00033C0B" w:rsidRPr="002F4037" w:rsidRDefault="00033C0B"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46C0603" w14:textId="77777777" w:rsidR="00033C0B" w:rsidRPr="002F4037" w:rsidRDefault="00033C0B"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F2F4727" w14:textId="77777777" w:rsidR="00033C0B" w:rsidRPr="002F4037" w:rsidRDefault="00033C0B" w:rsidP="003C24EF">
            <w:pPr>
              <w:rPr>
                <w:rFonts w:ascii="Times New Roman" w:hAnsi="Times New Roman" w:cs="Times New Roman"/>
              </w:rPr>
            </w:pPr>
          </w:p>
        </w:tc>
      </w:tr>
      <w:tr w:rsidR="00D435B0" w:rsidRPr="00B2718B" w14:paraId="42664097" w14:textId="77777777" w:rsidTr="00833351">
        <w:trPr>
          <w:trHeight w:val="416"/>
        </w:trPr>
        <w:tc>
          <w:tcPr>
            <w:tcW w:w="992" w:type="dxa"/>
            <w:tcBorders>
              <w:top w:val="nil"/>
              <w:bottom w:val="nil"/>
            </w:tcBorders>
            <w:shd w:val="clear" w:color="auto" w:fill="auto"/>
            <w:vAlign w:val="center"/>
          </w:tcPr>
          <w:p w14:paraId="3DBFCEC7" w14:textId="77777777" w:rsidR="00D435B0" w:rsidRDefault="00D435B0"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26C7ACB" w14:textId="501FEF45" w:rsidR="00D435B0" w:rsidRDefault="005E6F37" w:rsidP="003C24EF">
            <w:pPr>
              <w:rPr>
                <w:rFonts w:ascii="Times New Roman" w:hAnsi="Times New Roman" w:cs="Times New Roman"/>
              </w:rPr>
            </w:pPr>
            <w:r>
              <w:rPr>
                <w:rFonts w:ascii="Times New Roman" w:hAnsi="Times New Roman" w:cs="Times New Roman"/>
              </w:rPr>
              <w:t>The type of food bought by customers</w:t>
            </w:r>
          </w:p>
        </w:tc>
        <w:tc>
          <w:tcPr>
            <w:tcW w:w="861" w:type="dxa"/>
            <w:tcBorders>
              <w:bottom w:val="dashSmallGap" w:sz="4" w:space="0" w:color="auto"/>
            </w:tcBorders>
            <w:shd w:val="clear" w:color="auto" w:fill="auto"/>
            <w:vAlign w:val="center"/>
          </w:tcPr>
          <w:p w14:paraId="16AF70B3" w14:textId="77777777" w:rsidR="00D435B0" w:rsidRPr="002F4037" w:rsidRDefault="00D435B0"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3834A49" w14:textId="77777777" w:rsidR="00D435B0" w:rsidRPr="002F4037" w:rsidRDefault="00D435B0"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EC5B965" w14:textId="77777777" w:rsidR="00D435B0" w:rsidRPr="002F4037" w:rsidRDefault="00D435B0" w:rsidP="003C24EF">
            <w:pPr>
              <w:rPr>
                <w:rFonts w:ascii="Times New Roman" w:hAnsi="Times New Roman" w:cs="Times New Roman"/>
              </w:rPr>
            </w:pPr>
          </w:p>
        </w:tc>
      </w:tr>
      <w:tr w:rsidR="008F0D63" w:rsidRPr="00B2718B" w14:paraId="3D132424" w14:textId="77777777" w:rsidTr="00833351">
        <w:trPr>
          <w:trHeight w:val="416"/>
        </w:trPr>
        <w:tc>
          <w:tcPr>
            <w:tcW w:w="992" w:type="dxa"/>
            <w:tcBorders>
              <w:top w:val="nil"/>
              <w:bottom w:val="nil"/>
            </w:tcBorders>
            <w:shd w:val="clear" w:color="auto" w:fill="auto"/>
            <w:vAlign w:val="center"/>
          </w:tcPr>
          <w:p w14:paraId="2406CA6C" w14:textId="77777777" w:rsidR="008F0D63" w:rsidRDefault="008F0D63"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3905485" w14:textId="14DBBCAF" w:rsidR="008F0D63" w:rsidRDefault="008F0D63" w:rsidP="003C24EF">
            <w:pPr>
              <w:rPr>
                <w:rFonts w:ascii="Times New Roman" w:hAnsi="Times New Roman" w:cs="Times New Roman"/>
              </w:rPr>
            </w:pPr>
            <w:r>
              <w:rPr>
                <w:rFonts w:ascii="Times New Roman" w:hAnsi="Times New Roman" w:cs="Times New Roman"/>
              </w:rPr>
              <w:t>The type of customers who spend money (local</w:t>
            </w:r>
            <w:r w:rsidR="00DF3A22">
              <w:rPr>
                <w:rFonts w:ascii="Times New Roman" w:hAnsi="Times New Roman" w:cs="Times New Roman"/>
              </w:rPr>
              <w:t>, non-local etc.)</w:t>
            </w:r>
          </w:p>
        </w:tc>
        <w:tc>
          <w:tcPr>
            <w:tcW w:w="861" w:type="dxa"/>
            <w:tcBorders>
              <w:bottom w:val="dashSmallGap" w:sz="4" w:space="0" w:color="auto"/>
            </w:tcBorders>
            <w:shd w:val="clear" w:color="auto" w:fill="auto"/>
            <w:vAlign w:val="center"/>
          </w:tcPr>
          <w:p w14:paraId="43075080" w14:textId="77777777" w:rsidR="008F0D63" w:rsidRPr="002F4037" w:rsidRDefault="008F0D63"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AA824B5" w14:textId="77777777" w:rsidR="008F0D63" w:rsidRPr="002F4037" w:rsidRDefault="008F0D63"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6F94DDF0" w14:textId="77777777" w:rsidR="008F0D63" w:rsidRPr="002F4037" w:rsidRDefault="008F0D63" w:rsidP="003C24EF">
            <w:pPr>
              <w:rPr>
                <w:rFonts w:ascii="Times New Roman" w:hAnsi="Times New Roman" w:cs="Times New Roman"/>
              </w:rPr>
            </w:pPr>
          </w:p>
        </w:tc>
      </w:tr>
      <w:tr w:rsidR="005E6F37" w:rsidRPr="00B2718B" w14:paraId="66DBED77" w14:textId="77777777" w:rsidTr="00833351">
        <w:trPr>
          <w:trHeight w:val="416"/>
        </w:trPr>
        <w:tc>
          <w:tcPr>
            <w:tcW w:w="992" w:type="dxa"/>
            <w:tcBorders>
              <w:top w:val="nil"/>
              <w:bottom w:val="nil"/>
            </w:tcBorders>
            <w:shd w:val="clear" w:color="auto" w:fill="auto"/>
            <w:vAlign w:val="center"/>
          </w:tcPr>
          <w:p w14:paraId="48169C72" w14:textId="77777777" w:rsidR="005E6F37" w:rsidRDefault="005E6F37"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67CAB71" w14:textId="77777777" w:rsidR="005E6F37" w:rsidRDefault="005E6F37"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17C9C25A" w14:textId="7A6A22F4" w:rsidR="005E6F37" w:rsidRPr="002F4037" w:rsidRDefault="005E6F37"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3231C84B" w14:textId="4C24421A" w:rsidR="005E6F37" w:rsidRPr="002F4037" w:rsidRDefault="005E6F37"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3ADDB7AB" w14:textId="16291238" w:rsidR="005E6F37" w:rsidRPr="002F4037" w:rsidRDefault="005E6F37" w:rsidP="003C24EF">
            <w:pPr>
              <w:rPr>
                <w:rFonts w:ascii="Times New Roman" w:hAnsi="Times New Roman" w:cs="Times New Roman"/>
              </w:rPr>
            </w:pPr>
            <w:r>
              <w:rPr>
                <w:rFonts w:ascii="Times New Roman" w:hAnsi="Times New Roman" w:cs="Times New Roman"/>
              </w:rPr>
              <w:t>Any data relating to</w:t>
            </w:r>
            <w:r w:rsidR="008F0D63">
              <w:rPr>
                <w:rFonts w:ascii="Times New Roman" w:hAnsi="Times New Roman" w:cs="Times New Roman"/>
              </w:rPr>
              <w:t xml:space="preserve"> a </w:t>
            </w:r>
            <w:r w:rsidR="00DF3A22">
              <w:rPr>
                <w:rFonts w:ascii="Times New Roman" w:hAnsi="Times New Roman" w:cs="Times New Roman"/>
              </w:rPr>
              <w:t xml:space="preserve">rural </w:t>
            </w:r>
            <w:r w:rsidR="008F0D63">
              <w:rPr>
                <w:rFonts w:ascii="Times New Roman" w:hAnsi="Times New Roman" w:cs="Times New Roman"/>
              </w:rPr>
              <w:t>bar business</w:t>
            </w:r>
          </w:p>
        </w:tc>
      </w:tr>
      <w:tr w:rsidR="00DF3A22" w:rsidRPr="00B2718B" w14:paraId="2C1F4EC1" w14:textId="77777777" w:rsidTr="00833351">
        <w:trPr>
          <w:trHeight w:val="416"/>
        </w:trPr>
        <w:tc>
          <w:tcPr>
            <w:tcW w:w="992" w:type="dxa"/>
            <w:tcBorders>
              <w:top w:val="nil"/>
              <w:bottom w:val="nil"/>
            </w:tcBorders>
            <w:shd w:val="clear" w:color="auto" w:fill="auto"/>
            <w:vAlign w:val="center"/>
          </w:tcPr>
          <w:p w14:paraId="2AC2C25E" w14:textId="77777777" w:rsidR="00DF3A22" w:rsidRDefault="00DF3A22"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CA7528A" w14:textId="66C60396" w:rsidR="00DF3A22" w:rsidRPr="00833351" w:rsidRDefault="00DF3A22" w:rsidP="003C24EF">
            <w:pPr>
              <w:rPr>
                <w:rFonts w:ascii="Times New Roman" w:hAnsi="Times New Roman" w:cs="Times New Roman"/>
                <w:b/>
                <w:bCs/>
              </w:rPr>
            </w:pPr>
            <w:r w:rsidRPr="00833351">
              <w:rPr>
                <w:rFonts w:ascii="Times New Roman" w:hAnsi="Times New Roman" w:cs="Times New Roman"/>
                <w:b/>
                <w:bCs/>
              </w:rPr>
              <w:t>Possible data collection methods (not exhaustive)</w:t>
            </w:r>
          </w:p>
        </w:tc>
        <w:tc>
          <w:tcPr>
            <w:tcW w:w="861" w:type="dxa"/>
            <w:tcBorders>
              <w:bottom w:val="dashSmallGap" w:sz="4" w:space="0" w:color="auto"/>
            </w:tcBorders>
            <w:shd w:val="clear" w:color="auto" w:fill="auto"/>
            <w:vAlign w:val="center"/>
          </w:tcPr>
          <w:p w14:paraId="0A162911" w14:textId="77777777" w:rsidR="00DF3A22" w:rsidRDefault="00DF3A2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F3215BE" w14:textId="77777777" w:rsidR="00DF3A22" w:rsidRDefault="00DF3A2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F78E614" w14:textId="77777777" w:rsidR="00DF3A22" w:rsidRDefault="00DF3A22" w:rsidP="003C24EF">
            <w:pPr>
              <w:rPr>
                <w:rFonts w:ascii="Times New Roman" w:hAnsi="Times New Roman" w:cs="Times New Roman"/>
              </w:rPr>
            </w:pPr>
          </w:p>
        </w:tc>
      </w:tr>
      <w:tr w:rsidR="00DF3A22" w:rsidRPr="00B2718B" w14:paraId="27955CB6" w14:textId="77777777" w:rsidTr="00833351">
        <w:trPr>
          <w:trHeight w:val="416"/>
        </w:trPr>
        <w:tc>
          <w:tcPr>
            <w:tcW w:w="992" w:type="dxa"/>
            <w:tcBorders>
              <w:top w:val="nil"/>
              <w:bottom w:val="nil"/>
            </w:tcBorders>
            <w:shd w:val="clear" w:color="auto" w:fill="auto"/>
            <w:vAlign w:val="center"/>
          </w:tcPr>
          <w:p w14:paraId="6447CEDA" w14:textId="77777777" w:rsidR="00DF3A22" w:rsidRDefault="00DF3A22"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1D75F3B" w14:textId="45FA6D22" w:rsidR="00DF3A22" w:rsidRDefault="005F64B7" w:rsidP="003C24EF">
            <w:pPr>
              <w:rPr>
                <w:rFonts w:ascii="Times New Roman" w:hAnsi="Times New Roman" w:cs="Times New Roman"/>
              </w:rPr>
            </w:pPr>
            <w:r>
              <w:rPr>
                <w:rFonts w:ascii="Times New Roman" w:hAnsi="Times New Roman" w:cs="Times New Roman"/>
              </w:rPr>
              <w:t>Count the number of transactions every day</w:t>
            </w:r>
          </w:p>
        </w:tc>
        <w:tc>
          <w:tcPr>
            <w:tcW w:w="861" w:type="dxa"/>
            <w:tcBorders>
              <w:bottom w:val="dashSmallGap" w:sz="4" w:space="0" w:color="auto"/>
            </w:tcBorders>
            <w:shd w:val="clear" w:color="auto" w:fill="auto"/>
            <w:vAlign w:val="center"/>
          </w:tcPr>
          <w:p w14:paraId="2E6D32B3" w14:textId="77777777" w:rsidR="00DF3A22" w:rsidRDefault="00DF3A2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E3ED5D2" w14:textId="77777777" w:rsidR="00DF3A22" w:rsidRDefault="00DF3A2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B9D9622" w14:textId="77777777" w:rsidR="00DF3A22" w:rsidRDefault="00DF3A22" w:rsidP="003C24EF">
            <w:pPr>
              <w:rPr>
                <w:rFonts w:ascii="Times New Roman" w:hAnsi="Times New Roman" w:cs="Times New Roman"/>
              </w:rPr>
            </w:pPr>
          </w:p>
        </w:tc>
      </w:tr>
      <w:tr w:rsidR="005F64B7" w:rsidRPr="00B2718B" w14:paraId="57453D15" w14:textId="77777777" w:rsidTr="00833351">
        <w:trPr>
          <w:trHeight w:val="416"/>
        </w:trPr>
        <w:tc>
          <w:tcPr>
            <w:tcW w:w="992" w:type="dxa"/>
            <w:tcBorders>
              <w:top w:val="nil"/>
              <w:bottom w:val="nil"/>
            </w:tcBorders>
            <w:shd w:val="clear" w:color="auto" w:fill="auto"/>
            <w:vAlign w:val="center"/>
          </w:tcPr>
          <w:p w14:paraId="61BE131F" w14:textId="77777777" w:rsidR="005F64B7" w:rsidRDefault="005F64B7"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3F073BD" w14:textId="577485D4" w:rsidR="005F64B7" w:rsidRDefault="00694BF9" w:rsidP="003C24EF">
            <w:pPr>
              <w:rPr>
                <w:rFonts w:ascii="Times New Roman" w:hAnsi="Times New Roman" w:cs="Times New Roman"/>
              </w:rPr>
            </w:pPr>
            <w:r>
              <w:rPr>
                <w:rFonts w:ascii="Times New Roman" w:hAnsi="Times New Roman" w:cs="Times New Roman"/>
              </w:rPr>
              <w:t>Record the amount spent every day</w:t>
            </w:r>
          </w:p>
        </w:tc>
        <w:tc>
          <w:tcPr>
            <w:tcW w:w="861" w:type="dxa"/>
            <w:tcBorders>
              <w:bottom w:val="dashSmallGap" w:sz="4" w:space="0" w:color="auto"/>
            </w:tcBorders>
            <w:shd w:val="clear" w:color="auto" w:fill="auto"/>
            <w:vAlign w:val="center"/>
          </w:tcPr>
          <w:p w14:paraId="4A94ED94" w14:textId="77777777" w:rsidR="005F64B7" w:rsidRDefault="005F64B7"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E6B3163" w14:textId="77777777" w:rsidR="005F64B7" w:rsidRDefault="005F64B7"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1528F04" w14:textId="77777777" w:rsidR="005F64B7" w:rsidRDefault="005F64B7" w:rsidP="003C24EF">
            <w:pPr>
              <w:rPr>
                <w:rFonts w:ascii="Times New Roman" w:hAnsi="Times New Roman" w:cs="Times New Roman"/>
              </w:rPr>
            </w:pPr>
          </w:p>
        </w:tc>
      </w:tr>
      <w:tr w:rsidR="00694BF9" w:rsidRPr="00B2718B" w14:paraId="673DE17C" w14:textId="77777777" w:rsidTr="00833351">
        <w:trPr>
          <w:trHeight w:val="416"/>
        </w:trPr>
        <w:tc>
          <w:tcPr>
            <w:tcW w:w="992" w:type="dxa"/>
            <w:tcBorders>
              <w:top w:val="nil"/>
              <w:bottom w:val="nil"/>
            </w:tcBorders>
            <w:shd w:val="clear" w:color="auto" w:fill="auto"/>
            <w:vAlign w:val="center"/>
          </w:tcPr>
          <w:p w14:paraId="4E742525" w14:textId="77777777" w:rsidR="00694BF9" w:rsidRDefault="00694BF9"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8C1C9B1" w14:textId="453577ED" w:rsidR="00694BF9" w:rsidRDefault="003636FF" w:rsidP="003C24EF">
            <w:pPr>
              <w:rPr>
                <w:rFonts w:ascii="Times New Roman" w:hAnsi="Times New Roman" w:cs="Times New Roman"/>
              </w:rPr>
            </w:pPr>
            <w:r>
              <w:rPr>
                <w:rFonts w:ascii="Times New Roman" w:hAnsi="Times New Roman" w:cs="Times New Roman"/>
              </w:rPr>
              <w:t>Look at the stock levels / changes every day</w:t>
            </w:r>
          </w:p>
        </w:tc>
        <w:tc>
          <w:tcPr>
            <w:tcW w:w="861" w:type="dxa"/>
            <w:tcBorders>
              <w:bottom w:val="dashSmallGap" w:sz="4" w:space="0" w:color="auto"/>
            </w:tcBorders>
            <w:shd w:val="clear" w:color="auto" w:fill="auto"/>
            <w:vAlign w:val="center"/>
          </w:tcPr>
          <w:p w14:paraId="1D636F8F" w14:textId="77777777" w:rsidR="00694BF9" w:rsidRDefault="00694BF9"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ABB75C7" w14:textId="77777777" w:rsidR="00694BF9" w:rsidRDefault="00694BF9"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4A208F1" w14:textId="77777777" w:rsidR="00694BF9" w:rsidRDefault="00694BF9" w:rsidP="003C24EF">
            <w:pPr>
              <w:rPr>
                <w:rFonts w:ascii="Times New Roman" w:hAnsi="Times New Roman" w:cs="Times New Roman"/>
              </w:rPr>
            </w:pPr>
          </w:p>
        </w:tc>
      </w:tr>
      <w:tr w:rsidR="003636FF" w:rsidRPr="00B2718B" w14:paraId="17A49B6C" w14:textId="77777777" w:rsidTr="00833351">
        <w:trPr>
          <w:trHeight w:val="416"/>
        </w:trPr>
        <w:tc>
          <w:tcPr>
            <w:tcW w:w="992" w:type="dxa"/>
            <w:tcBorders>
              <w:top w:val="nil"/>
              <w:bottom w:val="nil"/>
            </w:tcBorders>
            <w:shd w:val="clear" w:color="auto" w:fill="auto"/>
            <w:vAlign w:val="center"/>
          </w:tcPr>
          <w:p w14:paraId="7BA4EE88" w14:textId="77777777" w:rsidR="003636FF" w:rsidRDefault="003636F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15FDE82" w14:textId="77777777" w:rsidR="003636FF" w:rsidRDefault="003636FF"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55E7C185" w14:textId="7DE1169E" w:rsidR="003636FF" w:rsidRDefault="003636FF"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36F7F02C" w14:textId="016A34C3" w:rsidR="003636FF" w:rsidRDefault="003636FF"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60C599A8" w14:textId="6252C922" w:rsidR="003636FF" w:rsidRDefault="003636FF" w:rsidP="003C24EF">
            <w:pPr>
              <w:rPr>
                <w:rFonts w:ascii="Times New Roman" w:hAnsi="Times New Roman" w:cs="Times New Roman"/>
              </w:rPr>
            </w:pPr>
            <w:r>
              <w:rPr>
                <w:rFonts w:ascii="Times New Roman" w:hAnsi="Times New Roman" w:cs="Times New Roman"/>
              </w:rPr>
              <w:t xml:space="preserve">Any reasonable data collection method over a </w:t>
            </w:r>
            <w:r w:rsidR="00A7438F">
              <w:rPr>
                <w:rFonts w:ascii="Times New Roman" w:hAnsi="Times New Roman" w:cs="Times New Roman"/>
              </w:rPr>
              <w:t>specified timeframe</w:t>
            </w:r>
          </w:p>
        </w:tc>
      </w:tr>
      <w:tr w:rsidR="00A7438F" w:rsidRPr="00B2718B" w14:paraId="691D0F05" w14:textId="77777777" w:rsidTr="00833351">
        <w:trPr>
          <w:trHeight w:val="416"/>
        </w:trPr>
        <w:tc>
          <w:tcPr>
            <w:tcW w:w="992" w:type="dxa"/>
            <w:tcBorders>
              <w:top w:val="nil"/>
              <w:bottom w:val="nil"/>
            </w:tcBorders>
            <w:shd w:val="clear" w:color="auto" w:fill="auto"/>
            <w:vAlign w:val="center"/>
          </w:tcPr>
          <w:p w14:paraId="6920720E" w14:textId="77777777" w:rsidR="00A7438F" w:rsidRDefault="00A7438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1CC47E32" w14:textId="0A01F690" w:rsidR="00A7438F" w:rsidRPr="00833351" w:rsidRDefault="00A7438F" w:rsidP="003C24EF">
            <w:pPr>
              <w:rPr>
                <w:rFonts w:ascii="Times New Roman" w:hAnsi="Times New Roman" w:cs="Times New Roman"/>
                <w:b/>
                <w:bCs/>
              </w:rPr>
            </w:pPr>
            <w:r w:rsidRPr="00833351">
              <w:rPr>
                <w:rFonts w:ascii="Times New Roman" w:hAnsi="Times New Roman" w:cs="Times New Roman"/>
                <w:b/>
                <w:bCs/>
              </w:rPr>
              <w:t>Steps to reduce bias (not exhaustive)</w:t>
            </w:r>
          </w:p>
        </w:tc>
        <w:tc>
          <w:tcPr>
            <w:tcW w:w="861" w:type="dxa"/>
            <w:tcBorders>
              <w:bottom w:val="dashSmallGap" w:sz="4" w:space="0" w:color="auto"/>
            </w:tcBorders>
            <w:shd w:val="clear" w:color="auto" w:fill="auto"/>
            <w:vAlign w:val="center"/>
          </w:tcPr>
          <w:p w14:paraId="392A0859" w14:textId="77777777" w:rsidR="00A7438F" w:rsidRDefault="00A7438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C8F236A" w14:textId="77777777" w:rsidR="00A7438F" w:rsidRDefault="00A7438F"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A4E4E42" w14:textId="77777777" w:rsidR="00A7438F" w:rsidRDefault="00A7438F" w:rsidP="003C24EF">
            <w:pPr>
              <w:rPr>
                <w:rFonts w:ascii="Times New Roman" w:hAnsi="Times New Roman" w:cs="Times New Roman"/>
              </w:rPr>
            </w:pPr>
          </w:p>
        </w:tc>
      </w:tr>
      <w:tr w:rsidR="00A7438F" w:rsidRPr="00B2718B" w14:paraId="10E75F2D" w14:textId="77777777" w:rsidTr="00833351">
        <w:trPr>
          <w:trHeight w:val="416"/>
        </w:trPr>
        <w:tc>
          <w:tcPr>
            <w:tcW w:w="992" w:type="dxa"/>
            <w:tcBorders>
              <w:top w:val="nil"/>
              <w:bottom w:val="nil"/>
            </w:tcBorders>
            <w:shd w:val="clear" w:color="auto" w:fill="auto"/>
            <w:vAlign w:val="center"/>
          </w:tcPr>
          <w:p w14:paraId="3B06C93F" w14:textId="77777777" w:rsidR="00A7438F" w:rsidRDefault="00A7438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E634B62" w14:textId="5C46264D" w:rsidR="00A7438F" w:rsidRDefault="0048101B" w:rsidP="003C24EF">
            <w:pPr>
              <w:rPr>
                <w:rFonts w:ascii="Times New Roman" w:hAnsi="Times New Roman" w:cs="Times New Roman"/>
              </w:rPr>
            </w:pPr>
            <w:r>
              <w:rPr>
                <w:rFonts w:ascii="Times New Roman" w:hAnsi="Times New Roman" w:cs="Times New Roman"/>
              </w:rPr>
              <w:t xml:space="preserve">Randomise the </w:t>
            </w:r>
            <w:r w:rsidR="000546F6">
              <w:rPr>
                <w:rFonts w:ascii="Times New Roman" w:hAnsi="Times New Roman" w:cs="Times New Roman"/>
              </w:rPr>
              <w:t>marketing/advertising over the 6 months</w:t>
            </w:r>
          </w:p>
        </w:tc>
        <w:tc>
          <w:tcPr>
            <w:tcW w:w="861" w:type="dxa"/>
            <w:tcBorders>
              <w:bottom w:val="dashSmallGap" w:sz="4" w:space="0" w:color="auto"/>
            </w:tcBorders>
            <w:shd w:val="clear" w:color="auto" w:fill="auto"/>
            <w:vAlign w:val="center"/>
          </w:tcPr>
          <w:p w14:paraId="124FB736" w14:textId="77777777" w:rsidR="00A7438F" w:rsidRDefault="00A7438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7344678" w14:textId="77777777" w:rsidR="00A7438F" w:rsidRDefault="00A7438F"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B8037BE" w14:textId="77777777" w:rsidR="00A7438F" w:rsidRDefault="00A7438F" w:rsidP="003C24EF">
            <w:pPr>
              <w:rPr>
                <w:rFonts w:ascii="Times New Roman" w:hAnsi="Times New Roman" w:cs="Times New Roman"/>
              </w:rPr>
            </w:pPr>
          </w:p>
        </w:tc>
      </w:tr>
      <w:tr w:rsidR="0048101B" w:rsidRPr="00B2718B" w14:paraId="127714F0" w14:textId="77777777" w:rsidTr="00833351">
        <w:trPr>
          <w:trHeight w:val="416"/>
        </w:trPr>
        <w:tc>
          <w:tcPr>
            <w:tcW w:w="992" w:type="dxa"/>
            <w:tcBorders>
              <w:top w:val="nil"/>
              <w:bottom w:val="nil"/>
            </w:tcBorders>
            <w:shd w:val="clear" w:color="auto" w:fill="auto"/>
            <w:vAlign w:val="center"/>
          </w:tcPr>
          <w:p w14:paraId="158AAE67" w14:textId="77777777" w:rsidR="0048101B" w:rsidRDefault="0048101B"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45157EC" w14:textId="02483864" w:rsidR="0048101B" w:rsidRDefault="00964FBE" w:rsidP="003C24EF">
            <w:pPr>
              <w:rPr>
                <w:rFonts w:ascii="Times New Roman" w:hAnsi="Times New Roman" w:cs="Times New Roman"/>
              </w:rPr>
            </w:pPr>
            <w:r>
              <w:rPr>
                <w:rFonts w:ascii="Times New Roman" w:hAnsi="Times New Roman" w:cs="Times New Roman"/>
              </w:rPr>
              <w:t>Employ several people to collect the data</w:t>
            </w:r>
          </w:p>
        </w:tc>
        <w:tc>
          <w:tcPr>
            <w:tcW w:w="861" w:type="dxa"/>
            <w:tcBorders>
              <w:bottom w:val="dashSmallGap" w:sz="4" w:space="0" w:color="auto"/>
            </w:tcBorders>
            <w:shd w:val="clear" w:color="auto" w:fill="auto"/>
            <w:vAlign w:val="center"/>
          </w:tcPr>
          <w:p w14:paraId="3FA6BC8B" w14:textId="77777777" w:rsidR="0048101B" w:rsidRDefault="0048101B"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A9C0918" w14:textId="77777777" w:rsidR="0048101B" w:rsidRDefault="0048101B"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F15CD70" w14:textId="77777777" w:rsidR="0048101B" w:rsidRDefault="0048101B" w:rsidP="003C24EF">
            <w:pPr>
              <w:rPr>
                <w:rFonts w:ascii="Times New Roman" w:hAnsi="Times New Roman" w:cs="Times New Roman"/>
              </w:rPr>
            </w:pPr>
          </w:p>
        </w:tc>
      </w:tr>
      <w:tr w:rsidR="00964FBE" w:rsidRPr="00B2718B" w14:paraId="47A4A377" w14:textId="77777777" w:rsidTr="00833351">
        <w:trPr>
          <w:trHeight w:val="416"/>
        </w:trPr>
        <w:tc>
          <w:tcPr>
            <w:tcW w:w="992" w:type="dxa"/>
            <w:tcBorders>
              <w:top w:val="nil"/>
              <w:bottom w:val="nil"/>
            </w:tcBorders>
            <w:shd w:val="clear" w:color="auto" w:fill="auto"/>
            <w:vAlign w:val="center"/>
          </w:tcPr>
          <w:p w14:paraId="22610E4B" w14:textId="77777777" w:rsidR="00964FBE" w:rsidRDefault="00964FB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06E053A" w14:textId="2776B9AB" w:rsidR="00964FBE" w:rsidRDefault="00AF1DB6" w:rsidP="00EB3D96">
            <w:pPr>
              <w:spacing w:before="120" w:after="120"/>
              <w:rPr>
                <w:rFonts w:ascii="Times New Roman" w:hAnsi="Times New Roman" w:cs="Times New Roman"/>
              </w:rPr>
            </w:pPr>
            <w:r>
              <w:rPr>
                <w:rFonts w:ascii="Times New Roman" w:hAnsi="Times New Roman" w:cs="Times New Roman"/>
              </w:rPr>
              <w:t xml:space="preserve">Ensure the people who collect the data are not involved with the analysis (removes cognitive </w:t>
            </w:r>
            <w:r w:rsidR="003F7E72">
              <w:rPr>
                <w:rFonts w:ascii="Times New Roman" w:hAnsi="Times New Roman" w:cs="Times New Roman"/>
              </w:rPr>
              <w:t>bias)</w:t>
            </w:r>
          </w:p>
        </w:tc>
        <w:tc>
          <w:tcPr>
            <w:tcW w:w="861" w:type="dxa"/>
            <w:tcBorders>
              <w:bottom w:val="dashSmallGap" w:sz="4" w:space="0" w:color="auto"/>
            </w:tcBorders>
            <w:shd w:val="clear" w:color="auto" w:fill="auto"/>
            <w:vAlign w:val="center"/>
          </w:tcPr>
          <w:p w14:paraId="17CB3B78" w14:textId="77777777" w:rsidR="00964FBE" w:rsidRDefault="00964FBE"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AB52350" w14:textId="77777777" w:rsidR="00964FBE" w:rsidRDefault="00964FBE"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218ACA9" w14:textId="77777777" w:rsidR="00964FBE" w:rsidRDefault="00964FBE" w:rsidP="003C24EF">
            <w:pPr>
              <w:rPr>
                <w:rFonts w:ascii="Times New Roman" w:hAnsi="Times New Roman" w:cs="Times New Roman"/>
              </w:rPr>
            </w:pPr>
          </w:p>
        </w:tc>
      </w:tr>
      <w:tr w:rsidR="006F0F42" w:rsidRPr="00B2718B" w14:paraId="775E96FD" w14:textId="77777777" w:rsidTr="00833351">
        <w:trPr>
          <w:trHeight w:val="416"/>
        </w:trPr>
        <w:tc>
          <w:tcPr>
            <w:tcW w:w="992" w:type="dxa"/>
            <w:tcBorders>
              <w:top w:val="nil"/>
              <w:bottom w:val="nil"/>
            </w:tcBorders>
            <w:shd w:val="clear" w:color="auto" w:fill="auto"/>
            <w:vAlign w:val="center"/>
          </w:tcPr>
          <w:p w14:paraId="6522ED05" w14:textId="77777777" w:rsidR="006F0F42" w:rsidRDefault="006F0F42"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7EBCE88" w14:textId="77777777" w:rsidR="006F0F42" w:rsidRDefault="006F0F42"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7C5EF897" w14:textId="7ABC15F0" w:rsidR="006F0F42" w:rsidRDefault="00553F2F" w:rsidP="003C24EF">
            <w:pPr>
              <w:jc w:val="center"/>
              <w:rPr>
                <w:rFonts w:ascii="Times New Roman" w:hAnsi="Times New Roman" w:cs="Times New Roman"/>
              </w:rPr>
            </w:pPr>
            <w:r>
              <w:rPr>
                <w:rFonts w:ascii="Times New Roman" w:hAnsi="Times New Roman" w:cs="Times New Roman"/>
              </w:rPr>
              <w:t>E1, E1</w:t>
            </w:r>
          </w:p>
        </w:tc>
        <w:tc>
          <w:tcPr>
            <w:tcW w:w="850" w:type="dxa"/>
            <w:tcBorders>
              <w:bottom w:val="dashSmallGap" w:sz="4" w:space="0" w:color="auto"/>
            </w:tcBorders>
            <w:shd w:val="clear" w:color="auto" w:fill="auto"/>
            <w:vAlign w:val="center"/>
          </w:tcPr>
          <w:p w14:paraId="6273BA1B" w14:textId="2FB333CE" w:rsidR="006F0F42" w:rsidRDefault="00553F2F" w:rsidP="003C24EF">
            <w:pPr>
              <w:jc w:val="center"/>
              <w:rPr>
                <w:rFonts w:ascii="Times New Roman" w:hAnsi="Times New Roman" w:cs="Times New Roman"/>
              </w:rPr>
            </w:pPr>
            <w:r>
              <w:rPr>
                <w:rFonts w:ascii="Times New Roman" w:hAnsi="Times New Roman" w:cs="Times New Roman"/>
              </w:rPr>
              <w:t>1.1, 1.1</w:t>
            </w:r>
          </w:p>
        </w:tc>
        <w:tc>
          <w:tcPr>
            <w:tcW w:w="2129" w:type="dxa"/>
            <w:tcBorders>
              <w:bottom w:val="dashSmallGap" w:sz="4" w:space="0" w:color="auto"/>
            </w:tcBorders>
            <w:shd w:val="clear" w:color="auto" w:fill="auto"/>
            <w:vAlign w:val="center"/>
          </w:tcPr>
          <w:p w14:paraId="0CB78464" w14:textId="3EA00C7E" w:rsidR="006F0F42" w:rsidRDefault="00553F2F" w:rsidP="003C24EF">
            <w:pPr>
              <w:rPr>
                <w:rFonts w:ascii="Times New Roman" w:hAnsi="Times New Roman" w:cs="Times New Roman"/>
              </w:rPr>
            </w:pPr>
            <w:r>
              <w:rPr>
                <w:rFonts w:ascii="Times New Roman" w:hAnsi="Times New Roman" w:cs="Times New Roman"/>
              </w:rPr>
              <w:t>Any two</w:t>
            </w:r>
            <w:r w:rsidR="00C73FF0">
              <w:rPr>
                <w:rFonts w:ascii="Times New Roman" w:hAnsi="Times New Roman" w:cs="Times New Roman"/>
              </w:rPr>
              <w:t xml:space="preserve"> reasonable</w:t>
            </w:r>
            <w:r>
              <w:rPr>
                <w:rFonts w:ascii="Times New Roman" w:hAnsi="Times New Roman" w:cs="Times New Roman"/>
              </w:rPr>
              <w:t xml:space="preserve"> steps to reduce bias</w:t>
            </w:r>
          </w:p>
        </w:tc>
      </w:tr>
      <w:tr w:rsidR="00553F2F" w:rsidRPr="00B2718B" w14:paraId="41A22FA3" w14:textId="77777777" w:rsidTr="00833351">
        <w:trPr>
          <w:trHeight w:val="416"/>
        </w:trPr>
        <w:tc>
          <w:tcPr>
            <w:tcW w:w="992" w:type="dxa"/>
            <w:tcBorders>
              <w:top w:val="nil"/>
              <w:bottom w:val="nil"/>
            </w:tcBorders>
            <w:shd w:val="clear" w:color="auto" w:fill="auto"/>
            <w:vAlign w:val="center"/>
          </w:tcPr>
          <w:p w14:paraId="7596E98F" w14:textId="77777777" w:rsidR="00553F2F" w:rsidRDefault="00553F2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98AFDA6" w14:textId="6DDDF3FB" w:rsidR="00553F2F" w:rsidRPr="00833351" w:rsidRDefault="00553F2F" w:rsidP="003C24EF">
            <w:pPr>
              <w:rPr>
                <w:rFonts w:ascii="Times New Roman" w:hAnsi="Times New Roman" w:cs="Times New Roman"/>
                <w:b/>
                <w:bCs/>
              </w:rPr>
            </w:pPr>
            <w:r w:rsidRPr="00833351">
              <w:rPr>
                <w:rFonts w:ascii="Times New Roman" w:hAnsi="Times New Roman" w:cs="Times New Roman"/>
                <w:b/>
                <w:bCs/>
              </w:rPr>
              <w:t>Steps to reduce experimental error (not exhaustive)</w:t>
            </w:r>
          </w:p>
        </w:tc>
        <w:tc>
          <w:tcPr>
            <w:tcW w:w="861" w:type="dxa"/>
            <w:tcBorders>
              <w:bottom w:val="dashSmallGap" w:sz="4" w:space="0" w:color="auto"/>
            </w:tcBorders>
            <w:shd w:val="clear" w:color="auto" w:fill="auto"/>
            <w:vAlign w:val="center"/>
          </w:tcPr>
          <w:p w14:paraId="243195F5" w14:textId="77777777" w:rsidR="00553F2F" w:rsidRDefault="00553F2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D52AAE1" w14:textId="77777777" w:rsidR="00553F2F" w:rsidRDefault="00553F2F"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772292C" w14:textId="77777777" w:rsidR="00553F2F" w:rsidRDefault="00553F2F" w:rsidP="003C24EF">
            <w:pPr>
              <w:rPr>
                <w:rFonts w:ascii="Times New Roman" w:hAnsi="Times New Roman" w:cs="Times New Roman"/>
              </w:rPr>
            </w:pPr>
          </w:p>
        </w:tc>
      </w:tr>
      <w:tr w:rsidR="00553F2F" w:rsidRPr="00B2718B" w14:paraId="30F143FA" w14:textId="77777777" w:rsidTr="00833351">
        <w:trPr>
          <w:trHeight w:val="416"/>
        </w:trPr>
        <w:tc>
          <w:tcPr>
            <w:tcW w:w="992" w:type="dxa"/>
            <w:tcBorders>
              <w:top w:val="nil"/>
              <w:bottom w:val="nil"/>
            </w:tcBorders>
            <w:shd w:val="clear" w:color="auto" w:fill="auto"/>
            <w:vAlign w:val="center"/>
          </w:tcPr>
          <w:p w14:paraId="48EE2701" w14:textId="77777777" w:rsidR="00553F2F" w:rsidRDefault="00553F2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35B30E5" w14:textId="2533D73A" w:rsidR="00553F2F" w:rsidRDefault="00212FEA" w:rsidP="003C24EF">
            <w:pPr>
              <w:rPr>
                <w:rFonts w:ascii="Times New Roman" w:hAnsi="Times New Roman" w:cs="Times New Roman"/>
              </w:rPr>
            </w:pPr>
            <w:r>
              <w:rPr>
                <w:rFonts w:ascii="Times New Roman" w:hAnsi="Times New Roman" w:cs="Times New Roman"/>
              </w:rPr>
              <w:t>Keep the marketing/advertising the same over 6 months</w:t>
            </w:r>
          </w:p>
        </w:tc>
        <w:tc>
          <w:tcPr>
            <w:tcW w:w="861" w:type="dxa"/>
            <w:tcBorders>
              <w:bottom w:val="dashSmallGap" w:sz="4" w:space="0" w:color="auto"/>
            </w:tcBorders>
            <w:shd w:val="clear" w:color="auto" w:fill="auto"/>
            <w:vAlign w:val="center"/>
          </w:tcPr>
          <w:p w14:paraId="0C6FB1BD" w14:textId="77777777" w:rsidR="00553F2F" w:rsidRDefault="00553F2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4024C8B" w14:textId="77777777" w:rsidR="00553F2F" w:rsidRDefault="00553F2F"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73F42C4" w14:textId="77777777" w:rsidR="00553F2F" w:rsidRDefault="00553F2F" w:rsidP="003C24EF">
            <w:pPr>
              <w:rPr>
                <w:rFonts w:ascii="Times New Roman" w:hAnsi="Times New Roman" w:cs="Times New Roman"/>
              </w:rPr>
            </w:pPr>
          </w:p>
        </w:tc>
      </w:tr>
      <w:tr w:rsidR="00212FEA" w:rsidRPr="00B2718B" w14:paraId="023990AB" w14:textId="77777777" w:rsidTr="00833351">
        <w:trPr>
          <w:trHeight w:val="416"/>
        </w:trPr>
        <w:tc>
          <w:tcPr>
            <w:tcW w:w="992" w:type="dxa"/>
            <w:tcBorders>
              <w:top w:val="nil"/>
              <w:bottom w:val="nil"/>
            </w:tcBorders>
            <w:shd w:val="clear" w:color="auto" w:fill="auto"/>
            <w:vAlign w:val="center"/>
          </w:tcPr>
          <w:p w14:paraId="0320AA42" w14:textId="77777777" w:rsidR="00212FEA" w:rsidRDefault="00212FEA"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173050B0" w14:textId="4250C152" w:rsidR="00212FEA" w:rsidRDefault="00212FEA" w:rsidP="003C24EF">
            <w:pPr>
              <w:rPr>
                <w:rFonts w:ascii="Times New Roman" w:hAnsi="Times New Roman" w:cs="Times New Roman"/>
              </w:rPr>
            </w:pPr>
            <w:r>
              <w:rPr>
                <w:rFonts w:ascii="Times New Roman" w:hAnsi="Times New Roman" w:cs="Times New Roman"/>
              </w:rPr>
              <w:t>Keep the menu/prices the same over 6 months</w:t>
            </w:r>
          </w:p>
        </w:tc>
        <w:tc>
          <w:tcPr>
            <w:tcW w:w="861" w:type="dxa"/>
            <w:tcBorders>
              <w:bottom w:val="dashSmallGap" w:sz="4" w:space="0" w:color="auto"/>
            </w:tcBorders>
            <w:shd w:val="clear" w:color="auto" w:fill="auto"/>
            <w:vAlign w:val="center"/>
          </w:tcPr>
          <w:p w14:paraId="339437F2" w14:textId="77777777" w:rsidR="00212FEA" w:rsidRDefault="00212FEA"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8331EBF" w14:textId="77777777" w:rsidR="00212FEA" w:rsidRDefault="00212FEA"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C2F6B71" w14:textId="77777777" w:rsidR="00212FEA" w:rsidRDefault="00212FEA" w:rsidP="003C24EF">
            <w:pPr>
              <w:rPr>
                <w:rFonts w:ascii="Times New Roman" w:hAnsi="Times New Roman" w:cs="Times New Roman"/>
              </w:rPr>
            </w:pPr>
          </w:p>
        </w:tc>
      </w:tr>
      <w:tr w:rsidR="00C92926" w:rsidRPr="00B2718B" w14:paraId="7FEFAE19" w14:textId="77777777" w:rsidTr="00833351">
        <w:trPr>
          <w:trHeight w:val="416"/>
        </w:trPr>
        <w:tc>
          <w:tcPr>
            <w:tcW w:w="992" w:type="dxa"/>
            <w:tcBorders>
              <w:top w:val="nil"/>
              <w:bottom w:val="nil"/>
            </w:tcBorders>
            <w:shd w:val="clear" w:color="auto" w:fill="auto"/>
            <w:vAlign w:val="center"/>
          </w:tcPr>
          <w:p w14:paraId="3556C9C9" w14:textId="77777777" w:rsidR="00C92926" w:rsidRDefault="00C92926"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D880520" w14:textId="302ED31F" w:rsidR="00C92926" w:rsidRDefault="00C92926" w:rsidP="003C24EF">
            <w:pPr>
              <w:rPr>
                <w:rFonts w:ascii="Times New Roman" w:hAnsi="Times New Roman" w:cs="Times New Roman"/>
              </w:rPr>
            </w:pPr>
            <w:r>
              <w:rPr>
                <w:rFonts w:ascii="Times New Roman" w:hAnsi="Times New Roman" w:cs="Times New Roman"/>
              </w:rPr>
              <w:t>Keep the staff / service policies the same over 6 months</w:t>
            </w:r>
          </w:p>
        </w:tc>
        <w:tc>
          <w:tcPr>
            <w:tcW w:w="861" w:type="dxa"/>
            <w:tcBorders>
              <w:bottom w:val="dashSmallGap" w:sz="4" w:space="0" w:color="auto"/>
            </w:tcBorders>
            <w:shd w:val="clear" w:color="auto" w:fill="auto"/>
            <w:vAlign w:val="center"/>
          </w:tcPr>
          <w:p w14:paraId="4639860D" w14:textId="77777777" w:rsidR="00C92926" w:rsidRDefault="00C92926"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7D86A01" w14:textId="77777777" w:rsidR="00C92926" w:rsidRDefault="00C92926"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4677491" w14:textId="77777777" w:rsidR="00C92926" w:rsidRDefault="00C92926" w:rsidP="003C24EF">
            <w:pPr>
              <w:rPr>
                <w:rFonts w:ascii="Times New Roman" w:hAnsi="Times New Roman" w:cs="Times New Roman"/>
              </w:rPr>
            </w:pPr>
          </w:p>
        </w:tc>
      </w:tr>
      <w:tr w:rsidR="00C92926" w:rsidRPr="00B2718B" w14:paraId="429ADBD3" w14:textId="77777777" w:rsidTr="00833351">
        <w:trPr>
          <w:trHeight w:val="416"/>
        </w:trPr>
        <w:tc>
          <w:tcPr>
            <w:tcW w:w="992" w:type="dxa"/>
            <w:tcBorders>
              <w:top w:val="nil"/>
              <w:bottom w:val="single" w:sz="4" w:space="0" w:color="auto"/>
            </w:tcBorders>
            <w:shd w:val="clear" w:color="auto" w:fill="auto"/>
            <w:vAlign w:val="center"/>
          </w:tcPr>
          <w:p w14:paraId="5DEA76A6" w14:textId="77777777" w:rsidR="00C92926" w:rsidRDefault="00C92926"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6D6B9DE" w14:textId="77777777" w:rsidR="00C92926" w:rsidRDefault="00C92926"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76A51AEA" w14:textId="595CF2B3" w:rsidR="00C92926" w:rsidRDefault="00C92926" w:rsidP="003C24EF">
            <w:pPr>
              <w:jc w:val="center"/>
              <w:rPr>
                <w:rFonts w:ascii="Times New Roman" w:hAnsi="Times New Roman" w:cs="Times New Roman"/>
              </w:rPr>
            </w:pPr>
            <w:r>
              <w:rPr>
                <w:rFonts w:ascii="Times New Roman" w:hAnsi="Times New Roman" w:cs="Times New Roman"/>
              </w:rPr>
              <w:t>E1, E1</w:t>
            </w:r>
          </w:p>
        </w:tc>
        <w:tc>
          <w:tcPr>
            <w:tcW w:w="850" w:type="dxa"/>
            <w:tcBorders>
              <w:bottom w:val="dashSmallGap" w:sz="4" w:space="0" w:color="auto"/>
            </w:tcBorders>
            <w:shd w:val="clear" w:color="auto" w:fill="auto"/>
            <w:vAlign w:val="center"/>
          </w:tcPr>
          <w:p w14:paraId="370675B9" w14:textId="38B0A83C" w:rsidR="00C92926" w:rsidRDefault="00C92926" w:rsidP="003C24EF">
            <w:pPr>
              <w:jc w:val="center"/>
              <w:rPr>
                <w:rFonts w:ascii="Times New Roman" w:hAnsi="Times New Roman" w:cs="Times New Roman"/>
              </w:rPr>
            </w:pPr>
            <w:r>
              <w:rPr>
                <w:rFonts w:ascii="Times New Roman" w:hAnsi="Times New Roman" w:cs="Times New Roman"/>
              </w:rPr>
              <w:t>1.1, 1.1</w:t>
            </w:r>
          </w:p>
        </w:tc>
        <w:tc>
          <w:tcPr>
            <w:tcW w:w="2129" w:type="dxa"/>
            <w:tcBorders>
              <w:bottom w:val="dashSmallGap" w:sz="4" w:space="0" w:color="auto"/>
            </w:tcBorders>
            <w:shd w:val="clear" w:color="auto" w:fill="auto"/>
            <w:vAlign w:val="center"/>
          </w:tcPr>
          <w:p w14:paraId="0DDF17A5" w14:textId="08504E74" w:rsidR="00C92926" w:rsidRDefault="00C92926" w:rsidP="003C24EF">
            <w:pPr>
              <w:rPr>
                <w:rFonts w:ascii="Times New Roman" w:hAnsi="Times New Roman" w:cs="Times New Roman"/>
              </w:rPr>
            </w:pPr>
            <w:r>
              <w:rPr>
                <w:rFonts w:ascii="Times New Roman" w:hAnsi="Times New Roman" w:cs="Times New Roman"/>
              </w:rPr>
              <w:t xml:space="preserve">Any two </w:t>
            </w:r>
            <w:r w:rsidR="00C73FF0">
              <w:rPr>
                <w:rFonts w:ascii="Times New Roman" w:hAnsi="Times New Roman" w:cs="Times New Roman"/>
              </w:rPr>
              <w:t xml:space="preserve">reasonable </w:t>
            </w:r>
            <w:r>
              <w:rPr>
                <w:rFonts w:ascii="Times New Roman" w:hAnsi="Times New Roman" w:cs="Times New Roman"/>
              </w:rPr>
              <w:t>steps to reduce experimental error</w:t>
            </w:r>
          </w:p>
        </w:tc>
      </w:tr>
      <w:tr w:rsidR="00A07812" w:rsidRPr="00B2718B" w14:paraId="534CD3C2" w14:textId="77777777" w:rsidTr="003C24EF">
        <w:trPr>
          <w:trHeight w:val="567"/>
        </w:trPr>
        <w:tc>
          <w:tcPr>
            <w:tcW w:w="992" w:type="dxa"/>
            <w:tcBorders>
              <w:top w:val="single" w:sz="4" w:space="0" w:color="auto"/>
              <w:left w:val="nil"/>
              <w:bottom w:val="nil"/>
            </w:tcBorders>
            <w:shd w:val="clear" w:color="auto" w:fill="auto"/>
            <w:vAlign w:val="center"/>
          </w:tcPr>
          <w:p w14:paraId="7A2F7A2F"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0A6F48C0"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6A46A1F9" w14:textId="1D0C0675" w:rsidR="00A07812" w:rsidRPr="00303A7A" w:rsidRDefault="00C73FF0" w:rsidP="003C24EF">
            <w:pPr>
              <w:jc w:val="center"/>
              <w:rPr>
                <w:rFonts w:ascii="Times New Roman" w:hAnsi="Times New Roman" w:cs="Times New Roman"/>
                <w:b/>
                <w:bCs/>
              </w:rPr>
            </w:pPr>
            <w:r>
              <w:rPr>
                <w:rFonts w:ascii="Times New Roman" w:hAnsi="Times New Roman" w:cs="Times New Roman"/>
                <w:b/>
                <w:bCs/>
              </w:rPr>
              <w:t>6</w:t>
            </w:r>
          </w:p>
        </w:tc>
        <w:tc>
          <w:tcPr>
            <w:tcW w:w="850" w:type="dxa"/>
            <w:tcBorders>
              <w:top w:val="single" w:sz="4" w:space="0" w:color="auto"/>
              <w:bottom w:val="nil"/>
              <w:right w:val="nil"/>
            </w:tcBorders>
            <w:shd w:val="clear" w:color="auto" w:fill="auto"/>
            <w:vAlign w:val="center"/>
          </w:tcPr>
          <w:p w14:paraId="32C0BE73"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27571852" w14:textId="77777777" w:rsidR="00A07812" w:rsidRDefault="00A07812" w:rsidP="003C24EF">
            <w:pPr>
              <w:rPr>
                <w:rFonts w:ascii="Times New Roman" w:hAnsi="Times New Roman" w:cs="Times New Roman"/>
              </w:rPr>
            </w:pPr>
          </w:p>
        </w:tc>
      </w:tr>
    </w:tbl>
    <w:p w14:paraId="4D6DE46E" w14:textId="77777777" w:rsidR="00A07812" w:rsidRDefault="00A07812"/>
    <w:p w14:paraId="708B7C3A" w14:textId="77777777" w:rsidR="00047125" w:rsidRDefault="00047125">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0C3F283E" w14:textId="77777777" w:rsidTr="00047125">
        <w:trPr>
          <w:trHeight w:val="416"/>
        </w:trPr>
        <w:tc>
          <w:tcPr>
            <w:tcW w:w="992" w:type="dxa"/>
            <w:tcBorders>
              <w:bottom w:val="single" w:sz="4" w:space="0" w:color="auto"/>
            </w:tcBorders>
            <w:shd w:val="clear" w:color="auto" w:fill="D9D9D9" w:themeFill="background1" w:themeFillShade="D9"/>
          </w:tcPr>
          <w:p w14:paraId="0BE12981" w14:textId="5F9BA165"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5801EFA9"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D541044"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D00F3CA"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28958C96"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23F81025" w14:textId="77777777" w:rsidTr="00047125">
        <w:trPr>
          <w:trHeight w:val="416"/>
        </w:trPr>
        <w:tc>
          <w:tcPr>
            <w:tcW w:w="992" w:type="dxa"/>
            <w:tcBorders>
              <w:bottom w:val="nil"/>
            </w:tcBorders>
            <w:shd w:val="clear" w:color="auto" w:fill="auto"/>
            <w:vAlign w:val="center"/>
          </w:tcPr>
          <w:p w14:paraId="6DF78C84" w14:textId="1BE8472F" w:rsidR="00A07812" w:rsidRPr="00B2718B" w:rsidRDefault="00C73FF0" w:rsidP="003C24EF">
            <w:pPr>
              <w:rPr>
                <w:rFonts w:ascii="Times New Roman" w:hAnsi="Times New Roman" w:cs="Times New Roman"/>
                <w:b/>
                <w:bCs/>
              </w:rPr>
            </w:pPr>
            <w:r>
              <w:rPr>
                <w:rFonts w:ascii="Times New Roman" w:hAnsi="Times New Roman" w:cs="Times New Roman"/>
                <w:b/>
                <w:bCs/>
              </w:rPr>
              <w:t>5</w:t>
            </w:r>
            <w:r w:rsidR="00A07812">
              <w:rPr>
                <w:rFonts w:ascii="Times New Roman" w:hAnsi="Times New Roman" w:cs="Times New Roman"/>
                <w:b/>
                <w:bCs/>
              </w:rPr>
              <w:t>(a)</w:t>
            </w:r>
          </w:p>
        </w:tc>
        <w:tc>
          <w:tcPr>
            <w:tcW w:w="5942" w:type="dxa"/>
            <w:tcBorders>
              <w:bottom w:val="dashSmallGap" w:sz="4" w:space="0" w:color="auto"/>
            </w:tcBorders>
            <w:shd w:val="clear" w:color="auto" w:fill="auto"/>
            <w:vAlign w:val="center"/>
          </w:tcPr>
          <w:p w14:paraId="4CD6946C" w14:textId="0D5C1028" w:rsidR="00A07812" w:rsidRPr="00781D80" w:rsidRDefault="00C73FF0" w:rsidP="003C24EF">
            <w:pPr>
              <w:rPr>
                <w:rFonts w:ascii="Times New Roman" w:hAnsi="Times New Roman" w:cs="Times New Roman"/>
              </w:rPr>
            </w:pPr>
            <w:r>
              <w:rPr>
                <w:rFonts w:ascii="Times New Roman" w:hAnsi="Times New Roman" w:cs="Times New Roman"/>
              </w:rPr>
              <w:t xml:space="preserve">Where </w:t>
            </w:r>
            <w:r w:rsidR="00EB1A59">
              <w:rPr>
                <w:rFonts w:ascii="Times New Roman" w:hAnsi="Times New Roman" w:cs="Times New Roman"/>
              </w:rPr>
              <w:t>neither the patients nor the people administering the treatment are aware which</w:t>
            </w:r>
            <w:r w:rsidR="004F1EA0">
              <w:rPr>
                <w:rFonts w:ascii="Times New Roman" w:hAnsi="Times New Roman" w:cs="Times New Roman"/>
              </w:rPr>
              <w:t xml:space="preserve"> </w:t>
            </w:r>
            <w:r w:rsidR="00C034E6">
              <w:rPr>
                <w:rFonts w:ascii="Times New Roman" w:hAnsi="Times New Roman" w:cs="Times New Roman"/>
              </w:rPr>
              <w:t>group the patient has been</w:t>
            </w:r>
            <w:r w:rsidR="00E234BA">
              <w:rPr>
                <w:rFonts w:ascii="Times New Roman" w:hAnsi="Times New Roman" w:cs="Times New Roman"/>
              </w:rPr>
              <w:t xml:space="preserve"> allocated to</w:t>
            </w:r>
          </w:p>
        </w:tc>
        <w:tc>
          <w:tcPr>
            <w:tcW w:w="861" w:type="dxa"/>
            <w:tcBorders>
              <w:bottom w:val="dashSmallGap" w:sz="4" w:space="0" w:color="auto"/>
            </w:tcBorders>
            <w:shd w:val="clear" w:color="auto" w:fill="auto"/>
            <w:vAlign w:val="center"/>
          </w:tcPr>
          <w:p w14:paraId="5F08BF6F" w14:textId="1C73575E" w:rsidR="00A07812" w:rsidRPr="002F4037" w:rsidRDefault="00E234BA"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6DA4FB1C" w14:textId="4077FB48" w:rsidR="00A07812" w:rsidRPr="002F4037" w:rsidRDefault="00E234BA"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228838C0" w14:textId="77777777" w:rsidR="00A07812" w:rsidRDefault="00E234BA" w:rsidP="003C24EF">
            <w:pPr>
              <w:rPr>
                <w:rFonts w:ascii="Times New Roman" w:hAnsi="Times New Roman" w:cs="Times New Roman"/>
              </w:rPr>
            </w:pPr>
            <w:r>
              <w:rPr>
                <w:rFonts w:ascii="Times New Roman" w:hAnsi="Times New Roman" w:cs="Times New Roman"/>
              </w:rPr>
              <w:t>Double blind trial explained.</w:t>
            </w:r>
          </w:p>
          <w:p w14:paraId="6D424FB0" w14:textId="240C03B5" w:rsidR="00E234BA" w:rsidRPr="002F4037" w:rsidRDefault="00E234BA" w:rsidP="003C24EF">
            <w:pPr>
              <w:rPr>
                <w:rFonts w:ascii="Times New Roman" w:hAnsi="Times New Roman" w:cs="Times New Roman"/>
              </w:rPr>
            </w:pPr>
            <w:r>
              <w:rPr>
                <w:rFonts w:ascii="Times New Roman" w:hAnsi="Times New Roman" w:cs="Times New Roman"/>
              </w:rPr>
              <w:t>No context required</w:t>
            </w:r>
          </w:p>
        </w:tc>
      </w:tr>
      <w:tr w:rsidR="00E234BA" w:rsidRPr="00B2718B" w14:paraId="15586B21" w14:textId="77777777" w:rsidTr="00047125">
        <w:trPr>
          <w:trHeight w:val="416"/>
        </w:trPr>
        <w:tc>
          <w:tcPr>
            <w:tcW w:w="992" w:type="dxa"/>
            <w:tcBorders>
              <w:top w:val="nil"/>
              <w:bottom w:val="single" w:sz="4" w:space="0" w:color="auto"/>
            </w:tcBorders>
            <w:shd w:val="clear" w:color="auto" w:fill="auto"/>
            <w:vAlign w:val="center"/>
          </w:tcPr>
          <w:p w14:paraId="74C67877" w14:textId="77777777" w:rsidR="00E234BA" w:rsidRDefault="00E234BA"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D087107" w14:textId="77777777" w:rsidR="00E234BA" w:rsidRDefault="00E234BA"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47E506DD" w14:textId="6C2609C6" w:rsidR="00E234BA" w:rsidRDefault="00E234BA"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384526B9" w14:textId="00146362" w:rsidR="00E234BA" w:rsidRDefault="006058EF"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FEB6A43" w14:textId="084ABE6B" w:rsidR="00E234BA" w:rsidRDefault="008B350D" w:rsidP="003C24EF">
            <w:pPr>
              <w:rPr>
                <w:rFonts w:ascii="Times New Roman" w:hAnsi="Times New Roman" w:cs="Times New Roman"/>
              </w:rPr>
            </w:pPr>
            <w:r>
              <w:rPr>
                <w:rFonts w:ascii="Times New Roman" w:hAnsi="Times New Roman" w:cs="Times New Roman"/>
              </w:rPr>
              <w:t>Full context</w:t>
            </w:r>
          </w:p>
        </w:tc>
      </w:tr>
      <w:tr w:rsidR="008B350D" w:rsidRPr="00B2718B" w14:paraId="45C0538A" w14:textId="77777777" w:rsidTr="00047125">
        <w:trPr>
          <w:trHeight w:val="416"/>
        </w:trPr>
        <w:tc>
          <w:tcPr>
            <w:tcW w:w="992" w:type="dxa"/>
            <w:tcBorders>
              <w:bottom w:val="nil"/>
            </w:tcBorders>
            <w:shd w:val="clear" w:color="auto" w:fill="auto"/>
            <w:vAlign w:val="center"/>
          </w:tcPr>
          <w:p w14:paraId="1FAAABDD" w14:textId="2B02032B" w:rsidR="008B350D" w:rsidRDefault="00153289" w:rsidP="003C24EF">
            <w:pPr>
              <w:rPr>
                <w:rFonts w:ascii="Times New Roman" w:hAnsi="Times New Roman" w:cs="Times New Roman"/>
                <w:b/>
                <w:bCs/>
              </w:rPr>
            </w:pPr>
            <w:r>
              <w:rPr>
                <w:rFonts w:ascii="Times New Roman" w:hAnsi="Times New Roman" w:cs="Times New Roman"/>
                <w:b/>
                <w:bCs/>
              </w:rPr>
              <w:t>5(b)</w:t>
            </w:r>
          </w:p>
        </w:tc>
        <w:tc>
          <w:tcPr>
            <w:tcW w:w="5942" w:type="dxa"/>
            <w:tcBorders>
              <w:bottom w:val="dashSmallGap" w:sz="4" w:space="0" w:color="auto"/>
            </w:tcBorders>
            <w:shd w:val="clear" w:color="auto" w:fill="auto"/>
            <w:vAlign w:val="center"/>
          </w:tcPr>
          <w:p w14:paraId="718FFA33" w14:textId="0153A863" w:rsidR="008B350D" w:rsidRDefault="00942D8F" w:rsidP="003C24EF">
            <w:pPr>
              <w:rPr>
                <w:rFonts w:ascii="Times New Roman" w:hAnsi="Times New Roman" w:cs="Times New Roman"/>
              </w:rPr>
            </w:pPr>
            <w:r>
              <w:rPr>
                <w:rFonts w:ascii="Times New Roman" w:hAnsi="Times New Roman" w:cs="Times New Roman"/>
              </w:rPr>
              <w:t>The double blind trial reduces bias…</w:t>
            </w:r>
          </w:p>
        </w:tc>
        <w:tc>
          <w:tcPr>
            <w:tcW w:w="861" w:type="dxa"/>
            <w:tcBorders>
              <w:bottom w:val="dashSmallGap" w:sz="4" w:space="0" w:color="auto"/>
            </w:tcBorders>
            <w:shd w:val="clear" w:color="auto" w:fill="auto"/>
            <w:vAlign w:val="center"/>
          </w:tcPr>
          <w:p w14:paraId="3B7E6A38" w14:textId="30FA646A" w:rsidR="008B350D" w:rsidRDefault="00942D8F"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7BBDAB33" w14:textId="6B442A20" w:rsidR="008B350D" w:rsidRDefault="009335F0" w:rsidP="003C24EF">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shd w:val="clear" w:color="auto" w:fill="auto"/>
            <w:vAlign w:val="center"/>
          </w:tcPr>
          <w:p w14:paraId="365DC0F5" w14:textId="7DF2AE79" w:rsidR="008B350D" w:rsidRDefault="006058EF" w:rsidP="003C24EF">
            <w:pPr>
              <w:rPr>
                <w:rFonts w:ascii="Times New Roman" w:hAnsi="Times New Roman" w:cs="Times New Roman"/>
              </w:rPr>
            </w:pPr>
            <w:r>
              <w:rPr>
                <w:rFonts w:ascii="Times New Roman" w:hAnsi="Times New Roman" w:cs="Times New Roman"/>
              </w:rPr>
              <w:t>Reduces bias</w:t>
            </w:r>
          </w:p>
        </w:tc>
      </w:tr>
      <w:tr w:rsidR="006058EF" w:rsidRPr="00B2718B" w14:paraId="69BDF4BE" w14:textId="77777777" w:rsidTr="00EB3D96">
        <w:trPr>
          <w:trHeight w:val="416"/>
        </w:trPr>
        <w:tc>
          <w:tcPr>
            <w:tcW w:w="992" w:type="dxa"/>
            <w:tcBorders>
              <w:top w:val="nil"/>
              <w:bottom w:val="single" w:sz="4" w:space="0" w:color="auto"/>
            </w:tcBorders>
            <w:shd w:val="clear" w:color="auto" w:fill="auto"/>
            <w:vAlign w:val="center"/>
          </w:tcPr>
          <w:p w14:paraId="6AA05D40" w14:textId="77777777" w:rsidR="006058EF" w:rsidRDefault="006058E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52641A9" w14:textId="06D945EF" w:rsidR="006058EF" w:rsidRDefault="006058EF" w:rsidP="00EB3D96">
            <w:pPr>
              <w:spacing w:before="120" w:after="120"/>
              <w:rPr>
                <w:rFonts w:ascii="Times New Roman" w:hAnsi="Times New Roman" w:cs="Times New Roman"/>
              </w:rPr>
            </w:pPr>
            <w:r>
              <w:rPr>
                <w:rFonts w:ascii="Times New Roman" w:hAnsi="Times New Roman" w:cs="Times New Roman"/>
              </w:rPr>
              <w:t xml:space="preserve">…arising from the </w:t>
            </w:r>
            <w:r w:rsidRPr="006058EF">
              <w:rPr>
                <w:rFonts w:ascii="Times New Roman" w:hAnsi="Times New Roman" w:cs="Times New Roman"/>
                <w:b/>
                <w:bCs/>
              </w:rPr>
              <w:t>expectations</w:t>
            </w:r>
            <w:r>
              <w:rPr>
                <w:rFonts w:ascii="Times New Roman" w:hAnsi="Times New Roman" w:cs="Times New Roman"/>
              </w:rPr>
              <w:t xml:space="preserve"> of both </w:t>
            </w:r>
            <w:r w:rsidRPr="006058EF">
              <w:rPr>
                <w:rFonts w:ascii="Times New Roman" w:hAnsi="Times New Roman" w:cs="Times New Roman"/>
                <w:b/>
                <w:bCs/>
              </w:rPr>
              <w:t>the patients</w:t>
            </w:r>
            <w:r>
              <w:rPr>
                <w:rFonts w:ascii="Times New Roman" w:hAnsi="Times New Roman" w:cs="Times New Roman"/>
              </w:rPr>
              <w:t xml:space="preserve"> and the </w:t>
            </w:r>
            <w:r w:rsidRPr="006058EF">
              <w:rPr>
                <w:rFonts w:ascii="Times New Roman" w:hAnsi="Times New Roman" w:cs="Times New Roman"/>
                <w:b/>
                <w:bCs/>
              </w:rPr>
              <w:t>people administering the treatment</w:t>
            </w:r>
          </w:p>
        </w:tc>
        <w:tc>
          <w:tcPr>
            <w:tcW w:w="861" w:type="dxa"/>
            <w:tcBorders>
              <w:bottom w:val="dashSmallGap" w:sz="4" w:space="0" w:color="auto"/>
            </w:tcBorders>
            <w:shd w:val="clear" w:color="auto" w:fill="auto"/>
            <w:vAlign w:val="center"/>
          </w:tcPr>
          <w:p w14:paraId="47B1A8F7" w14:textId="73769587" w:rsidR="006058EF" w:rsidRDefault="006058EF"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05ABEAE5" w14:textId="3E051925" w:rsidR="006058EF" w:rsidRDefault="006058EF" w:rsidP="003C24EF">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shd w:val="clear" w:color="auto" w:fill="auto"/>
            <w:vAlign w:val="center"/>
          </w:tcPr>
          <w:p w14:paraId="2F5EFA88" w14:textId="3EEF49BA" w:rsidR="006058EF" w:rsidRDefault="002C7922" w:rsidP="003C24EF">
            <w:pPr>
              <w:rPr>
                <w:rFonts w:ascii="Times New Roman" w:hAnsi="Times New Roman" w:cs="Times New Roman"/>
              </w:rPr>
            </w:pPr>
            <w:r>
              <w:rPr>
                <w:rFonts w:ascii="Times New Roman" w:hAnsi="Times New Roman" w:cs="Times New Roman"/>
              </w:rPr>
              <w:t>Context oe</w:t>
            </w:r>
          </w:p>
        </w:tc>
      </w:tr>
      <w:tr w:rsidR="002C7922" w:rsidRPr="00B2718B" w14:paraId="38AD17B0" w14:textId="77777777" w:rsidTr="00EB3D96">
        <w:trPr>
          <w:trHeight w:val="416"/>
        </w:trPr>
        <w:tc>
          <w:tcPr>
            <w:tcW w:w="992" w:type="dxa"/>
            <w:tcBorders>
              <w:bottom w:val="nil"/>
            </w:tcBorders>
            <w:shd w:val="clear" w:color="auto" w:fill="auto"/>
            <w:vAlign w:val="center"/>
          </w:tcPr>
          <w:p w14:paraId="08392804" w14:textId="3731535C" w:rsidR="002C7922" w:rsidRDefault="002C7922" w:rsidP="003C24EF">
            <w:pPr>
              <w:rPr>
                <w:rFonts w:ascii="Times New Roman" w:hAnsi="Times New Roman" w:cs="Times New Roman"/>
                <w:b/>
                <w:bCs/>
              </w:rPr>
            </w:pPr>
            <w:r>
              <w:rPr>
                <w:rFonts w:ascii="Times New Roman" w:hAnsi="Times New Roman" w:cs="Times New Roman"/>
                <w:b/>
                <w:bCs/>
              </w:rPr>
              <w:t>5(c)</w:t>
            </w:r>
          </w:p>
        </w:tc>
        <w:tc>
          <w:tcPr>
            <w:tcW w:w="5942" w:type="dxa"/>
            <w:tcBorders>
              <w:bottom w:val="dashSmallGap" w:sz="4" w:space="0" w:color="auto"/>
            </w:tcBorders>
            <w:shd w:val="clear" w:color="auto" w:fill="auto"/>
            <w:vAlign w:val="center"/>
          </w:tcPr>
          <w:p w14:paraId="13C0D202" w14:textId="1B6D4EE5" w:rsidR="002C7922" w:rsidRDefault="00FE26DE" w:rsidP="00EB3D96">
            <w:pPr>
              <w:spacing w:before="120" w:after="120"/>
              <w:rPr>
                <w:rFonts w:ascii="Times New Roman" w:hAnsi="Times New Roman" w:cs="Times New Roman"/>
              </w:rPr>
            </w:pPr>
            <w:r>
              <w:rPr>
                <w:rFonts w:ascii="Times New Roman" w:hAnsi="Times New Roman" w:cs="Times New Roman"/>
              </w:rPr>
              <w:t>The control group are the patients who have been assigned to the placebo</w:t>
            </w:r>
          </w:p>
        </w:tc>
        <w:tc>
          <w:tcPr>
            <w:tcW w:w="861" w:type="dxa"/>
            <w:tcBorders>
              <w:bottom w:val="dashSmallGap" w:sz="4" w:space="0" w:color="auto"/>
            </w:tcBorders>
            <w:shd w:val="clear" w:color="auto" w:fill="auto"/>
            <w:vAlign w:val="center"/>
          </w:tcPr>
          <w:p w14:paraId="6745652D" w14:textId="6277AC96" w:rsidR="002C7922" w:rsidRDefault="00FE26DE"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6C475001" w14:textId="1A37EC37" w:rsidR="002C7922" w:rsidRDefault="00FE26DE"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06D51C58" w14:textId="556E67A3" w:rsidR="002C7922" w:rsidRDefault="001C3C7B" w:rsidP="003C24EF">
            <w:pPr>
              <w:rPr>
                <w:rFonts w:ascii="Times New Roman" w:hAnsi="Times New Roman" w:cs="Times New Roman"/>
              </w:rPr>
            </w:pPr>
            <w:r>
              <w:rPr>
                <w:rFonts w:ascii="Times New Roman" w:hAnsi="Times New Roman" w:cs="Times New Roman"/>
              </w:rPr>
              <w:t>Context required</w:t>
            </w:r>
          </w:p>
        </w:tc>
      </w:tr>
      <w:tr w:rsidR="00FE26DE" w:rsidRPr="00B2718B" w14:paraId="3C3BD7EB" w14:textId="77777777" w:rsidTr="00EB3D96">
        <w:trPr>
          <w:trHeight w:val="416"/>
        </w:trPr>
        <w:tc>
          <w:tcPr>
            <w:tcW w:w="992" w:type="dxa"/>
            <w:tcBorders>
              <w:top w:val="nil"/>
              <w:bottom w:val="nil"/>
            </w:tcBorders>
            <w:shd w:val="clear" w:color="auto" w:fill="auto"/>
            <w:vAlign w:val="center"/>
          </w:tcPr>
          <w:p w14:paraId="3CFC23D8" w14:textId="77777777" w:rsidR="00FE26DE" w:rsidRDefault="00FE26D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FF7E006" w14:textId="434C406D" w:rsidR="00FE26DE" w:rsidRDefault="00FE26DE" w:rsidP="00EB3D96">
            <w:pPr>
              <w:spacing w:before="120" w:after="120"/>
              <w:rPr>
                <w:rFonts w:ascii="Times New Roman" w:hAnsi="Times New Roman" w:cs="Times New Roman"/>
              </w:rPr>
            </w:pPr>
            <w:r>
              <w:rPr>
                <w:rFonts w:ascii="Times New Roman" w:hAnsi="Times New Roman" w:cs="Times New Roman"/>
              </w:rPr>
              <w:t xml:space="preserve">The experimental group are the patients who have been assigned to the </w:t>
            </w:r>
            <w:r w:rsidR="00CF6F1E">
              <w:rPr>
                <w:rFonts w:ascii="Times New Roman" w:hAnsi="Times New Roman" w:cs="Times New Roman"/>
              </w:rPr>
              <w:t>experimental treatment</w:t>
            </w:r>
          </w:p>
        </w:tc>
        <w:tc>
          <w:tcPr>
            <w:tcW w:w="861" w:type="dxa"/>
            <w:tcBorders>
              <w:bottom w:val="dashSmallGap" w:sz="4" w:space="0" w:color="auto"/>
            </w:tcBorders>
            <w:shd w:val="clear" w:color="auto" w:fill="auto"/>
            <w:vAlign w:val="center"/>
          </w:tcPr>
          <w:p w14:paraId="535A15C1" w14:textId="2CA4A3CA" w:rsidR="00FE26DE" w:rsidRDefault="00CF6F1E"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42016335" w14:textId="5E539A71" w:rsidR="00FE26DE" w:rsidRDefault="00CF6F1E"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A47B6C7" w14:textId="59EB94FA" w:rsidR="00FE26DE" w:rsidRDefault="001C3C7B" w:rsidP="003C24EF">
            <w:pPr>
              <w:rPr>
                <w:rFonts w:ascii="Times New Roman" w:hAnsi="Times New Roman" w:cs="Times New Roman"/>
              </w:rPr>
            </w:pPr>
            <w:r>
              <w:rPr>
                <w:rFonts w:ascii="Times New Roman" w:hAnsi="Times New Roman" w:cs="Times New Roman"/>
              </w:rPr>
              <w:t>Context required</w:t>
            </w:r>
          </w:p>
        </w:tc>
      </w:tr>
      <w:tr w:rsidR="001C3C7B" w:rsidRPr="00B2718B" w14:paraId="2A8D01F4" w14:textId="77777777" w:rsidTr="00EB3D96">
        <w:trPr>
          <w:trHeight w:val="416"/>
        </w:trPr>
        <w:tc>
          <w:tcPr>
            <w:tcW w:w="992" w:type="dxa"/>
            <w:tcBorders>
              <w:top w:val="nil"/>
              <w:bottom w:val="single" w:sz="4" w:space="0" w:color="auto"/>
            </w:tcBorders>
            <w:shd w:val="clear" w:color="auto" w:fill="auto"/>
            <w:vAlign w:val="center"/>
          </w:tcPr>
          <w:p w14:paraId="27529C65" w14:textId="77777777" w:rsidR="001C3C7B" w:rsidRDefault="001C3C7B"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7468E62" w14:textId="77777777" w:rsidR="001C3C7B" w:rsidRDefault="001C3C7B"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58D10836" w14:textId="77777777" w:rsidR="001C3C7B" w:rsidRDefault="001C3C7B"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634EBD0" w14:textId="77777777" w:rsidR="001C3C7B" w:rsidRDefault="001C3C7B"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7476F7E" w14:textId="4365F0E4" w:rsidR="001C3C7B" w:rsidRDefault="00EB3D96" w:rsidP="003C24EF">
            <w:pPr>
              <w:rPr>
                <w:rFonts w:ascii="Times New Roman" w:hAnsi="Times New Roman" w:cs="Times New Roman"/>
              </w:rPr>
            </w:pPr>
            <w:r>
              <w:rPr>
                <w:rFonts w:ascii="Times New Roman" w:hAnsi="Times New Roman" w:cs="Times New Roman"/>
              </w:rPr>
              <w:t>Groups must be correctly identified</w:t>
            </w:r>
          </w:p>
        </w:tc>
      </w:tr>
      <w:tr w:rsidR="001C3C7B" w:rsidRPr="00B2718B" w14:paraId="24442AC9" w14:textId="77777777" w:rsidTr="00EB3D96">
        <w:trPr>
          <w:trHeight w:val="416"/>
        </w:trPr>
        <w:tc>
          <w:tcPr>
            <w:tcW w:w="992" w:type="dxa"/>
            <w:tcBorders>
              <w:bottom w:val="nil"/>
            </w:tcBorders>
            <w:shd w:val="clear" w:color="auto" w:fill="auto"/>
            <w:vAlign w:val="center"/>
          </w:tcPr>
          <w:p w14:paraId="2E7B27D4" w14:textId="18AA01D8" w:rsidR="001C3C7B" w:rsidRDefault="001C3C7B" w:rsidP="003C24EF">
            <w:pPr>
              <w:rPr>
                <w:rFonts w:ascii="Times New Roman" w:hAnsi="Times New Roman" w:cs="Times New Roman"/>
                <w:b/>
                <w:bCs/>
              </w:rPr>
            </w:pPr>
            <w:r>
              <w:rPr>
                <w:rFonts w:ascii="Times New Roman" w:hAnsi="Times New Roman" w:cs="Times New Roman"/>
                <w:b/>
                <w:bCs/>
              </w:rPr>
              <w:t>5(d)</w:t>
            </w:r>
          </w:p>
        </w:tc>
        <w:tc>
          <w:tcPr>
            <w:tcW w:w="5942" w:type="dxa"/>
            <w:tcBorders>
              <w:bottom w:val="dashSmallGap" w:sz="4" w:space="0" w:color="auto"/>
            </w:tcBorders>
            <w:shd w:val="clear" w:color="auto" w:fill="auto"/>
            <w:vAlign w:val="center"/>
          </w:tcPr>
          <w:p w14:paraId="45B3BFF7" w14:textId="33036863" w:rsidR="001C3C7B" w:rsidRDefault="001C3C7B" w:rsidP="00EB3D96">
            <w:pPr>
              <w:spacing w:before="120" w:after="120"/>
              <w:rPr>
                <w:rFonts w:ascii="Times New Roman" w:hAnsi="Times New Roman" w:cs="Times New Roman"/>
              </w:rPr>
            </w:pPr>
            <w:r>
              <w:rPr>
                <w:rFonts w:ascii="Times New Roman" w:hAnsi="Times New Roman" w:cs="Times New Roman"/>
              </w:rPr>
              <w:t xml:space="preserve">A placebo looks like the true treatment but has no effect on the results of the </w:t>
            </w:r>
            <w:r w:rsidR="00233224">
              <w:rPr>
                <w:rFonts w:ascii="Times New Roman" w:hAnsi="Times New Roman" w:cs="Times New Roman"/>
              </w:rPr>
              <w:t>experiment…</w:t>
            </w:r>
          </w:p>
        </w:tc>
        <w:tc>
          <w:tcPr>
            <w:tcW w:w="861" w:type="dxa"/>
            <w:tcBorders>
              <w:bottom w:val="dashSmallGap" w:sz="4" w:space="0" w:color="auto"/>
            </w:tcBorders>
            <w:shd w:val="clear" w:color="auto" w:fill="auto"/>
            <w:vAlign w:val="center"/>
          </w:tcPr>
          <w:p w14:paraId="1BD8394E" w14:textId="36A4D1F4" w:rsidR="001C3C7B" w:rsidRDefault="00ED2E51"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11B1F41" w14:textId="6675663A" w:rsidR="001C3C7B" w:rsidRDefault="00ED2E51"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188AEA1D" w14:textId="58A65916" w:rsidR="001C3C7B" w:rsidRDefault="001C3C7B" w:rsidP="003C24EF">
            <w:pPr>
              <w:rPr>
                <w:rFonts w:ascii="Times New Roman" w:hAnsi="Times New Roman" w:cs="Times New Roman"/>
              </w:rPr>
            </w:pPr>
          </w:p>
        </w:tc>
      </w:tr>
      <w:tr w:rsidR="00ED2E51" w:rsidRPr="00B2718B" w14:paraId="635FE202" w14:textId="77777777" w:rsidTr="00B44162">
        <w:trPr>
          <w:trHeight w:val="416"/>
        </w:trPr>
        <w:tc>
          <w:tcPr>
            <w:tcW w:w="992" w:type="dxa"/>
            <w:tcBorders>
              <w:top w:val="nil"/>
              <w:bottom w:val="single" w:sz="4" w:space="0" w:color="auto"/>
            </w:tcBorders>
            <w:shd w:val="clear" w:color="auto" w:fill="auto"/>
            <w:vAlign w:val="center"/>
          </w:tcPr>
          <w:p w14:paraId="01328A8F" w14:textId="77777777" w:rsidR="00ED2E51" w:rsidRDefault="00ED2E51"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AFA3B1D" w14:textId="01B77887" w:rsidR="00ED2E51" w:rsidRDefault="00ED2E51" w:rsidP="003C24EF">
            <w:pPr>
              <w:rPr>
                <w:rFonts w:ascii="Times New Roman" w:hAnsi="Times New Roman" w:cs="Times New Roman"/>
              </w:rPr>
            </w:pPr>
            <w:r>
              <w:rPr>
                <w:rFonts w:ascii="Times New Roman" w:hAnsi="Times New Roman" w:cs="Times New Roman"/>
              </w:rPr>
              <w:t>…such as a dummy pill / injection of inert chemicals</w:t>
            </w:r>
          </w:p>
        </w:tc>
        <w:tc>
          <w:tcPr>
            <w:tcW w:w="861" w:type="dxa"/>
            <w:tcBorders>
              <w:bottom w:val="dashSmallGap" w:sz="4" w:space="0" w:color="auto"/>
            </w:tcBorders>
            <w:shd w:val="clear" w:color="auto" w:fill="auto"/>
            <w:vAlign w:val="center"/>
          </w:tcPr>
          <w:p w14:paraId="3CBA6CA0" w14:textId="61258C08" w:rsidR="00ED2E51" w:rsidRDefault="003D73D6"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6E61818" w14:textId="6EADE641" w:rsidR="00ED2E51" w:rsidRDefault="003D73D6"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54372A55" w14:textId="78680DDF" w:rsidR="00ED2E51" w:rsidRDefault="003D73D6" w:rsidP="003C24EF">
            <w:pPr>
              <w:rPr>
                <w:rFonts w:ascii="Times New Roman" w:hAnsi="Times New Roman" w:cs="Times New Roman"/>
              </w:rPr>
            </w:pPr>
            <w:r>
              <w:rPr>
                <w:rFonts w:ascii="Times New Roman" w:hAnsi="Times New Roman" w:cs="Times New Roman"/>
              </w:rPr>
              <w:t>Reasonable example of a placebo</w:t>
            </w:r>
          </w:p>
        </w:tc>
      </w:tr>
      <w:tr w:rsidR="003D73D6" w:rsidRPr="00B2718B" w14:paraId="3F73CBB8" w14:textId="77777777" w:rsidTr="00B44162">
        <w:trPr>
          <w:trHeight w:val="416"/>
        </w:trPr>
        <w:tc>
          <w:tcPr>
            <w:tcW w:w="992" w:type="dxa"/>
            <w:tcBorders>
              <w:bottom w:val="nil"/>
            </w:tcBorders>
            <w:shd w:val="clear" w:color="auto" w:fill="auto"/>
            <w:vAlign w:val="center"/>
          </w:tcPr>
          <w:p w14:paraId="259B9E12" w14:textId="3DFCC1DF" w:rsidR="003D73D6" w:rsidRDefault="003D73D6" w:rsidP="003C24EF">
            <w:pPr>
              <w:rPr>
                <w:rFonts w:ascii="Times New Roman" w:hAnsi="Times New Roman" w:cs="Times New Roman"/>
                <w:b/>
                <w:bCs/>
              </w:rPr>
            </w:pPr>
            <w:r>
              <w:rPr>
                <w:rFonts w:ascii="Times New Roman" w:hAnsi="Times New Roman" w:cs="Times New Roman"/>
                <w:b/>
                <w:bCs/>
              </w:rPr>
              <w:t>5(e)</w:t>
            </w:r>
          </w:p>
        </w:tc>
        <w:tc>
          <w:tcPr>
            <w:tcW w:w="5942" w:type="dxa"/>
            <w:tcBorders>
              <w:bottom w:val="dashSmallGap" w:sz="4" w:space="0" w:color="auto"/>
            </w:tcBorders>
            <w:shd w:val="clear" w:color="auto" w:fill="auto"/>
            <w:vAlign w:val="center"/>
          </w:tcPr>
          <w:p w14:paraId="5E0BD54E" w14:textId="3122D910" w:rsidR="003D73D6" w:rsidRPr="003D73D6" w:rsidRDefault="003D73D6" w:rsidP="00EB3D96">
            <w:pPr>
              <w:spacing w:before="120" w:after="120"/>
              <w:rPr>
                <w:rFonts w:ascii="Times New Roman" w:hAnsi="Times New Roman" w:cs="Times New Roman"/>
              </w:rPr>
            </w:pPr>
            <w:r>
              <w:rPr>
                <w:rFonts w:ascii="Times New Roman" w:hAnsi="Times New Roman" w:cs="Times New Roman"/>
                <w:b/>
                <w:bCs/>
              </w:rPr>
              <w:t>Possible test</w:t>
            </w:r>
            <w:r>
              <w:rPr>
                <w:rFonts w:ascii="Times New Roman" w:hAnsi="Times New Roman" w:cs="Times New Roman"/>
              </w:rPr>
              <w:br/>
            </w:r>
            <w:r>
              <w:rPr>
                <w:rFonts w:ascii="Times New Roman" w:hAnsi="Times New Roman" w:cs="Times New Roman"/>
                <w:i/>
                <w:iCs/>
              </w:rPr>
              <w:t>Assumptions required</w:t>
            </w:r>
          </w:p>
        </w:tc>
        <w:tc>
          <w:tcPr>
            <w:tcW w:w="861" w:type="dxa"/>
            <w:tcBorders>
              <w:bottom w:val="dashSmallGap" w:sz="4" w:space="0" w:color="auto"/>
            </w:tcBorders>
            <w:shd w:val="clear" w:color="auto" w:fill="auto"/>
            <w:vAlign w:val="center"/>
          </w:tcPr>
          <w:p w14:paraId="0702F718" w14:textId="77777777" w:rsidR="003D73D6" w:rsidRDefault="003D73D6"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7CDFA76" w14:textId="77777777" w:rsidR="003D73D6" w:rsidRDefault="003D73D6"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40E30D2" w14:textId="77777777" w:rsidR="003D73D6" w:rsidRDefault="003D73D6" w:rsidP="003C24EF">
            <w:pPr>
              <w:rPr>
                <w:rFonts w:ascii="Times New Roman" w:hAnsi="Times New Roman" w:cs="Times New Roman"/>
              </w:rPr>
            </w:pPr>
          </w:p>
        </w:tc>
      </w:tr>
      <w:tr w:rsidR="003D73D6" w:rsidRPr="00B2718B" w14:paraId="1BF3C1D1" w14:textId="77777777" w:rsidTr="00B44162">
        <w:trPr>
          <w:trHeight w:val="416"/>
        </w:trPr>
        <w:tc>
          <w:tcPr>
            <w:tcW w:w="992" w:type="dxa"/>
            <w:tcBorders>
              <w:top w:val="nil"/>
              <w:bottom w:val="nil"/>
            </w:tcBorders>
            <w:shd w:val="clear" w:color="auto" w:fill="auto"/>
            <w:vAlign w:val="center"/>
          </w:tcPr>
          <w:p w14:paraId="278E23CB" w14:textId="77777777" w:rsidR="003D73D6" w:rsidRDefault="003D73D6"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9B0DDD4" w14:textId="77777777" w:rsidR="003D73D6" w:rsidRDefault="003D73D6" w:rsidP="00EB3D96">
            <w:pPr>
              <w:spacing w:before="120"/>
              <w:rPr>
                <w:rFonts w:ascii="Times New Roman" w:hAnsi="Times New Roman" w:cs="Times New Roman"/>
              </w:rPr>
            </w:pPr>
            <w:r w:rsidRPr="003D73D6">
              <w:rPr>
                <w:rFonts w:ascii="Times New Roman" w:hAnsi="Times New Roman" w:cs="Times New Roman"/>
                <w:b/>
                <w:bCs/>
              </w:rPr>
              <w:t>Wilcox</w:t>
            </w:r>
            <w:r>
              <w:rPr>
                <w:rFonts w:ascii="Times New Roman" w:hAnsi="Times New Roman" w:cs="Times New Roman"/>
                <w:b/>
                <w:bCs/>
              </w:rPr>
              <w:t>on Rank-Sum Test</w:t>
            </w:r>
          </w:p>
          <w:p w14:paraId="12FFDCE5" w14:textId="3307EAE1" w:rsidR="003D73D6" w:rsidRPr="00362D26" w:rsidRDefault="00362D26" w:rsidP="00EB3D96">
            <w:pPr>
              <w:spacing w:after="120"/>
              <w:rPr>
                <w:rFonts w:ascii="Times New Roman" w:hAnsi="Times New Roman" w:cs="Times New Roman"/>
              </w:rPr>
            </w:pPr>
            <w:r>
              <w:rPr>
                <w:rFonts w:ascii="Times New Roman" w:hAnsi="Times New Roman" w:cs="Times New Roman"/>
                <w:i/>
                <w:iCs/>
              </w:rPr>
              <w:t>Two independent populations with similar shapes</w:t>
            </w:r>
          </w:p>
        </w:tc>
        <w:tc>
          <w:tcPr>
            <w:tcW w:w="861" w:type="dxa"/>
            <w:tcBorders>
              <w:bottom w:val="dashSmallGap" w:sz="4" w:space="0" w:color="auto"/>
            </w:tcBorders>
            <w:shd w:val="clear" w:color="auto" w:fill="auto"/>
            <w:vAlign w:val="center"/>
          </w:tcPr>
          <w:p w14:paraId="7CC9EEDE" w14:textId="77777777" w:rsidR="003D73D6" w:rsidRDefault="003D73D6"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9DDA4E5" w14:textId="77777777" w:rsidR="003D73D6" w:rsidRDefault="003D73D6"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770BD4E8" w14:textId="77777777" w:rsidR="003D73D6" w:rsidRDefault="003D73D6" w:rsidP="003C24EF">
            <w:pPr>
              <w:rPr>
                <w:rFonts w:ascii="Times New Roman" w:hAnsi="Times New Roman" w:cs="Times New Roman"/>
              </w:rPr>
            </w:pPr>
          </w:p>
        </w:tc>
      </w:tr>
      <w:tr w:rsidR="00362D26" w:rsidRPr="00B2718B" w14:paraId="34F40924" w14:textId="77777777" w:rsidTr="00B44162">
        <w:trPr>
          <w:trHeight w:val="416"/>
        </w:trPr>
        <w:tc>
          <w:tcPr>
            <w:tcW w:w="992" w:type="dxa"/>
            <w:tcBorders>
              <w:top w:val="nil"/>
              <w:bottom w:val="nil"/>
            </w:tcBorders>
            <w:shd w:val="clear" w:color="auto" w:fill="auto"/>
            <w:vAlign w:val="center"/>
          </w:tcPr>
          <w:p w14:paraId="41CBAE5A" w14:textId="77777777" w:rsidR="00362D26" w:rsidRDefault="00362D26"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DEC8E7C" w14:textId="54713E9C" w:rsidR="00362D26" w:rsidRPr="00362D26" w:rsidRDefault="00362D26" w:rsidP="00EB3D96">
            <w:pPr>
              <w:spacing w:before="120" w:after="120"/>
              <w:rPr>
                <w:rFonts w:ascii="Times New Roman" w:hAnsi="Times New Roman" w:cs="Times New Roman"/>
                <w:i/>
                <w:iCs/>
              </w:rPr>
            </w:pPr>
            <w:r>
              <w:rPr>
                <w:rFonts w:ascii="Times New Roman" w:hAnsi="Times New Roman" w:cs="Times New Roman"/>
                <w:b/>
                <w:bCs/>
              </w:rPr>
              <w:t xml:space="preserve">Two-Sample </w:t>
            </w:r>
            <w:r>
              <w:rPr>
                <w:rFonts w:ascii="Times New Roman" w:hAnsi="Times New Roman" w:cs="Times New Roman"/>
                <w:b/>
                <w:bCs/>
                <w:i/>
                <w:iCs/>
              </w:rPr>
              <w:t>t</w:t>
            </w:r>
            <w:r>
              <w:rPr>
                <w:rFonts w:ascii="Times New Roman" w:hAnsi="Times New Roman" w:cs="Times New Roman"/>
                <w:b/>
                <w:bCs/>
              </w:rPr>
              <w:t>-Test</w:t>
            </w:r>
            <w:r>
              <w:rPr>
                <w:rFonts w:ascii="Times New Roman" w:hAnsi="Times New Roman" w:cs="Times New Roman"/>
              </w:rPr>
              <w:br/>
            </w:r>
            <w:r w:rsidR="00013B21">
              <w:rPr>
                <w:rFonts w:ascii="Times New Roman" w:hAnsi="Times New Roman" w:cs="Times New Roman"/>
                <w:i/>
                <w:iCs/>
              </w:rPr>
              <w:t>Two independent normal populations with unknown but equal variances</w:t>
            </w:r>
          </w:p>
        </w:tc>
        <w:tc>
          <w:tcPr>
            <w:tcW w:w="861" w:type="dxa"/>
            <w:tcBorders>
              <w:bottom w:val="dashSmallGap" w:sz="4" w:space="0" w:color="auto"/>
            </w:tcBorders>
            <w:shd w:val="clear" w:color="auto" w:fill="auto"/>
            <w:vAlign w:val="center"/>
          </w:tcPr>
          <w:p w14:paraId="3722F214" w14:textId="77777777" w:rsidR="00362D26" w:rsidRDefault="00362D26"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2ADCA99" w14:textId="77777777" w:rsidR="00362D26" w:rsidRDefault="00362D26"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7042278C" w14:textId="77777777" w:rsidR="00362D26" w:rsidRDefault="00362D26" w:rsidP="003C24EF">
            <w:pPr>
              <w:rPr>
                <w:rFonts w:ascii="Times New Roman" w:hAnsi="Times New Roman" w:cs="Times New Roman"/>
              </w:rPr>
            </w:pPr>
          </w:p>
        </w:tc>
      </w:tr>
      <w:tr w:rsidR="00983DDE" w:rsidRPr="00B2718B" w14:paraId="5AFAF2FC" w14:textId="77777777" w:rsidTr="00B44162">
        <w:trPr>
          <w:trHeight w:val="416"/>
        </w:trPr>
        <w:tc>
          <w:tcPr>
            <w:tcW w:w="992" w:type="dxa"/>
            <w:tcBorders>
              <w:top w:val="nil"/>
              <w:bottom w:val="nil"/>
            </w:tcBorders>
            <w:shd w:val="clear" w:color="auto" w:fill="auto"/>
            <w:vAlign w:val="center"/>
          </w:tcPr>
          <w:p w14:paraId="32054CD1" w14:textId="77777777" w:rsidR="00983DDE" w:rsidRDefault="00983DD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134D6702" w14:textId="77777777" w:rsidR="00983DDE" w:rsidRDefault="00983DDE" w:rsidP="00EB3D96">
            <w:pPr>
              <w:spacing w:before="120"/>
              <w:rPr>
                <w:rFonts w:ascii="Times New Roman" w:hAnsi="Times New Roman" w:cs="Times New Roman"/>
              </w:rPr>
            </w:pPr>
            <w:r>
              <w:rPr>
                <w:rFonts w:ascii="Times New Roman" w:hAnsi="Times New Roman" w:cs="Times New Roman"/>
                <w:b/>
                <w:bCs/>
              </w:rPr>
              <w:t xml:space="preserve">Two-Sample </w:t>
            </w:r>
            <w:r>
              <w:rPr>
                <w:rFonts w:ascii="Times New Roman" w:hAnsi="Times New Roman" w:cs="Times New Roman"/>
                <w:b/>
                <w:bCs/>
                <w:i/>
                <w:iCs/>
              </w:rPr>
              <w:t>z</w:t>
            </w:r>
            <w:r>
              <w:rPr>
                <w:rFonts w:ascii="Times New Roman" w:hAnsi="Times New Roman" w:cs="Times New Roman"/>
                <w:b/>
                <w:bCs/>
              </w:rPr>
              <w:t>-Test</w:t>
            </w:r>
          </w:p>
          <w:p w14:paraId="2D902456" w14:textId="77777777" w:rsidR="00F157F8" w:rsidRDefault="00983DDE" w:rsidP="003C24EF">
            <w:pPr>
              <w:rPr>
                <w:rFonts w:ascii="Times New Roman" w:hAnsi="Times New Roman" w:cs="Times New Roman"/>
                <w:i/>
                <w:iCs/>
              </w:rPr>
            </w:pPr>
            <w:r>
              <w:rPr>
                <w:rFonts w:ascii="Times New Roman" w:hAnsi="Times New Roman" w:cs="Times New Roman"/>
                <w:i/>
                <w:iCs/>
              </w:rPr>
              <w:t xml:space="preserve">Two independent populations </w:t>
            </w:r>
            <w:r w:rsidR="00256765">
              <w:rPr>
                <w:rFonts w:ascii="Times New Roman" w:hAnsi="Times New Roman" w:cs="Times New Roman"/>
                <w:i/>
                <w:iCs/>
              </w:rPr>
              <w:t>such that each population is</w:t>
            </w:r>
            <w:r w:rsidR="00256765">
              <w:rPr>
                <w:rFonts w:ascii="Times New Roman" w:hAnsi="Times New Roman" w:cs="Times New Roman"/>
                <w:i/>
                <w:iCs/>
              </w:rPr>
              <w:br/>
            </w:r>
            <w:r w:rsidR="00F157F8">
              <w:rPr>
                <w:rFonts w:ascii="Times New Roman" w:hAnsi="Times New Roman" w:cs="Times New Roman"/>
                <w:i/>
                <w:iCs/>
              </w:rPr>
              <w:t xml:space="preserve">- </w:t>
            </w:r>
            <w:r w:rsidR="00256765">
              <w:rPr>
                <w:rFonts w:ascii="Times New Roman" w:hAnsi="Times New Roman" w:cs="Times New Roman"/>
                <w:i/>
                <w:iCs/>
              </w:rPr>
              <w:t xml:space="preserve">normal </w:t>
            </w:r>
            <w:r>
              <w:rPr>
                <w:rFonts w:ascii="Times New Roman" w:hAnsi="Times New Roman" w:cs="Times New Roman"/>
                <w:i/>
                <w:iCs/>
              </w:rPr>
              <w:t xml:space="preserve">with </w:t>
            </w:r>
            <w:r w:rsidR="00256765">
              <w:rPr>
                <w:rFonts w:ascii="Times New Roman" w:hAnsi="Times New Roman" w:cs="Times New Roman"/>
                <w:i/>
                <w:iCs/>
              </w:rPr>
              <w:t xml:space="preserve">a </w:t>
            </w:r>
            <w:r>
              <w:rPr>
                <w:rFonts w:ascii="Times New Roman" w:hAnsi="Times New Roman" w:cs="Times New Roman"/>
                <w:i/>
                <w:iCs/>
              </w:rPr>
              <w:t>known variance</w:t>
            </w:r>
            <w:r w:rsidR="00F157F8">
              <w:rPr>
                <w:rFonts w:ascii="Times New Roman" w:hAnsi="Times New Roman" w:cs="Times New Roman"/>
                <w:i/>
                <w:iCs/>
              </w:rPr>
              <w:t>, or</w:t>
            </w:r>
          </w:p>
          <w:p w14:paraId="1060CB4B" w14:textId="2AB11E4A" w:rsidR="00983DDE" w:rsidRPr="00983DDE" w:rsidRDefault="00F157F8" w:rsidP="00EB3D96">
            <w:pPr>
              <w:spacing w:after="120"/>
              <w:rPr>
                <w:rFonts w:ascii="Times New Roman" w:hAnsi="Times New Roman" w:cs="Times New Roman"/>
                <w:i/>
                <w:iCs/>
              </w:rPr>
            </w:pPr>
            <w:r>
              <w:rPr>
                <w:rFonts w:ascii="Times New Roman" w:hAnsi="Times New Roman" w:cs="Times New Roman"/>
                <w:i/>
                <w:iCs/>
              </w:rPr>
              <w:t xml:space="preserve">- sampled with a large sample </w:t>
            </w:r>
          </w:p>
        </w:tc>
        <w:tc>
          <w:tcPr>
            <w:tcW w:w="861" w:type="dxa"/>
            <w:tcBorders>
              <w:bottom w:val="dashSmallGap" w:sz="4" w:space="0" w:color="auto"/>
            </w:tcBorders>
            <w:shd w:val="clear" w:color="auto" w:fill="auto"/>
            <w:vAlign w:val="center"/>
          </w:tcPr>
          <w:p w14:paraId="6C63A42E" w14:textId="77777777" w:rsidR="00983DDE" w:rsidRDefault="00983DDE"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59E71CC" w14:textId="77777777" w:rsidR="00983DDE" w:rsidRDefault="00983DDE"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6A8066F7" w14:textId="67E3D42C" w:rsidR="00983DDE" w:rsidRDefault="00983DDE" w:rsidP="003C24EF">
            <w:pPr>
              <w:rPr>
                <w:rFonts w:ascii="Times New Roman" w:hAnsi="Times New Roman" w:cs="Times New Roman"/>
              </w:rPr>
            </w:pPr>
          </w:p>
        </w:tc>
      </w:tr>
      <w:tr w:rsidR="00F157F8" w:rsidRPr="00B2718B" w14:paraId="5C21BA4D" w14:textId="77777777" w:rsidTr="00B44162">
        <w:trPr>
          <w:trHeight w:val="416"/>
        </w:trPr>
        <w:tc>
          <w:tcPr>
            <w:tcW w:w="992" w:type="dxa"/>
            <w:tcBorders>
              <w:top w:val="nil"/>
              <w:bottom w:val="nil"/>
            </w:tcBorders>
            <w:shd w:val="clear" w:color="auto" w:fill="auto"/>
            <w:vAlign w:val="center"/>
          </w:tcPr>
          <w:p w14:paraId="10E4CB10" w14:textId="77777777" w:rsidR="00F157F8" w:rsidRDefault="00F157F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44EEA32" w14:textId="77777777" w:rsidR="00F157F8" w:rsidRDefault="00F157F8" w:rsidP="003C24EF">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527B61A5" w14:textId="6C1A14D8" w:rsidR="00F157F8" w:rsidRDefault="00F157F8"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25DDCD8" w14:textId="47E6E0B7" w:rsidR="00F157F8" w:rsidRDefault="00F157F8" w:rsidP="003C24EF">
            <w:pPr>
              <w:jc w:val="center"/>
              <w:rPr>
                <w:rFonts w:ascii="Times New Roman" w:hAnsi="Times New Roman" w:cs="Times New Roman"/>
              </w:rPr>
            </w:pPr>
            <w:r>
              <w:rPr>
                <w:rFonts w:ascii="Times New Roman" w:hAnsi="Times New Roman" w:cs="Times New Roman"/>
              </w:rPr>
              <w:t>1.3</w:t>
            </w:r>
          </w:p>
        </w:tc>
        <w:tc>
          <w:tcPr>
            <w:tcW w:w="2129" w:type="dxa"/>
            <w:tcBorders>
              <w:bottom w:val="dashSmallGap" w:sz="4" w:space="0" w:color="auto"/>
            </w:tcBorders>
            <w:shd w:val="clear" w:color="auto" w:fill="auto"/>
            <w:vAlign w:val="center"/>
          </w:tcPr>
          <w:p w14:paraId="45EE2582" w14:textId="01F04342" w:rsidR="00F157F8" w:rsidRDefault="00F157F8" w:rsidP="003C24EF">
            <w:pPr>
              <w:rPr>
                <w:rFonts w:ascii="Times New Roman" w:hAnsi="Times New Roman" w:cs="Times New Roman"/>
              </w:rPr>
            </w:pPr>
            <w:r>
              <w:rPr>
                <w:rFonts w:ascii="Times New Roman" w:hAnsi="Times New Roman" w:cs="Times New Roman"/>
              </w:rPr>
              <w:t>Correct independent sample hypothesis test</w:t>
            </w:r>
          </w:p>
        </w:tc>
      </w:tr>
      <w:tr w:rsidR="00F157F8" w:rsidRPr="00B2718B" w14:paraId="052D92D5" w14:textId="77777777" w:rsidTr="00B44162">
        <w:trPr>
          <w:trHeight w:val="416"/>
        </w:trPr>
        <w:tc>
          <w:tcPr>
            <w:tcW w:w="992" w:type="dxa"/>
            <w:tcBorders>
              <w:top w:val="nil"/>
              <w:bottom w:val="single" w:sz="4" w:space="0" w:color="auto"/>
            </w:tcBorders>
            <w:shd w:val="clear" w:color="auto" w:fill="auto"/>
            <w:vAlign w:val="center"/>
          </w:tcPr>
          <w:p w14:paraId="3C2F463B" w14:textId="77777777" w:rsidR="00F157F8" w:rsidRDefault="00F157F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CA61049" w14:textId="77777777" w:rsidR="00F157F8" w:rsidRDefault="00F157F8" w:rsidP="003C24EF">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09CBABF8" w14:textId="23A861D3" w:rsidR="00F157F8" w:rsidRDefault="00F157F8" w:rsidP="003C24EF">
            <w:pPr>
              <w:jc w:val="center"/>
              <w:rPr>
                <w:rFonts w:ascii="Times New Roman" w:hAnsi="Times New Roman" w:cs="Times New Roman"/>
              </w:rPr>
            </w:pPr>
            <w:r>
              <w:rPr>
                <w:rFonts w:ascii="Times New Roman" w:hAnsi="Times New Roman" w:cs="Times New Roman"/>
              </w:rPr>
              <w:t>E1dep</w:t>
            </w:r>
          </w:p>
        </w:tc>
        <w:tc>
          <w:tcPr>
            <w:tcW w:w="850" w:type="dxa"/>
            <w:tcBorders>
              <w:bottom w:val="dashSmallGap" w:sz="4" w:space="0" w:color="auto"/>
            </w:tcBorders>
            <w:shd w:val="clear" w:color="auto" w:fill="auto"/>
            <w:vAlign w:val="center"/>
          </w:tcPr>
          <w:p w14:paraId="65910EDA" w14:textId="22B6C49F" w:rsidR="00F157F8" w:rsidRDefault="00F157F8" w:rsidP="003C24EF">
            <w:pPr>
              <w:jc w:val="center"/>
              <w:rPr>
                <w:rFonts w:ascii="Times New Roman" w:hAnsi="Times New Roman" w:cs="Times New Roman"/>
              </w:rPr>
            </w:pPr>
            <w:r>
              <w:rPr>
                <w:rFonts w:ascii="Times New Roman" w:hAnsi="Times New Roman" w:cs="Times New Roman"/>
              </w:rPr>
              <w:t>1.3</w:t>
            </w:r>
          </w:p>
        </w:tc>
        <w:tc>
          <w:tcPr>
            <w:tcW w:w="2129" w:type="dxa"/>
            <w:tcBorders>
              <w:bottom w:val="dashSmallGap" w:sz="4" w:space="0" w:color="auto"/>
            </w:tcBorders>
            <w:shd w:val="clear" w:color="auto" w:fill="auto"/>
            <w:vAlign w:val="center"/>
          </w:tcPr>
          <w:p w14:paraId="69A620A1" w14:textId="77777777" w:rsidR="00F157F8" w:rsidRDefault="00F157F8" w:rsidP="003C24EF">
            <w:pPr>
              <w:rPr>
                <w:rFonts w:ascii="Times New Roman" w:hAnsi="Times New Roman" w:cs="Times New Roman"/>
              </w:rPr>
            </w:pPr>
            <w:r>
              <w:rPr>
                <w:rFonts w:ascii="Times New Roman" w:hAnsi="Times New Roman" w:cs="Times New Roman"/>
              </w:rPr>
              <w:t>Correct assumptions for their hypothesis test</w:t>
            </w:r>
          </w:p>
          <w:p w14:paraId="08F39F29" w14:textId="3A692E36" w:rsidR="00F157F8" w:rsidRDefault="00F157F8" w:rsidP="003C24EF">
            <w:pPr>
              <w:rPr>
                <w:rFonts w:ascii="Times New Roman" w:hAnsi="Times New Roman" w:cs="Times New Roman"/>
              </w:rPr>
            </w:pPr>
            <w:r>
              <w:rPr>
                <w:rFonts w:ascii="Times New Roman" w:hAnsi="Times New Roman" w:cs="Times New Roman"/>
              </w:rPr>
              <w:t>Dependent on B1</w:t>
            </w:r>
          </w:p>
        </w:tc>
      </w:tr>
      <w:tr w:rsidR="00A07812" w:rsidRPr="00B2718B" w14:paraId="62556DC9" w14:textId="77777777" w:rsidTr="003C24EF">
        <w:trPr>
          <w:trHeight w:val="567"/>
        </w:trPr>
        <w:tc>
          <w:tcPr>
            <w:tcW w:w="992" w:type="dxa"/>
            <w:tcBorders>
              <w:top w:val="single" w:sz="4" w:space="0" w:color="auto"/>
              <w:left w:val="nil"/>
              <w:bottom w:val="nil"/>
            </w:tcBorders>
            <w:shd w:val="clear" w:color="auto" w:fill="auto"/>
            <w:vAlign w:val="center"/>
          </w:tcPr>
          <w:p w14:paraId="7E9022FF"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7A9B7C61"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39FF9D3C" w14:textId="3CBB5011" w:rsidR="00A07812" w:rsidRPr="00303A7A" w:rsidRDefault="00F157F8" w:rsidP="003C24EF">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shd w:val="clear" w:color="auto" w:fill="auto"/>
            <w:vAlign w:val="center"/>
          </w:tcPr>
          <w:p w14:paraId="1E3FD45A"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11C23419" w14:textId="77777777" w:rsidR="00A07812" w:rsidRDefault="00A07812" w:rsidP="003C24EF">
            <w:pPr>
              <w:rPr>
                <w:rFonts w:ascii="Times New Roman" w:hAnsi="Times New Roman" w:cs="Times New Roman"/>
              </w:rPr>
            </w:pPr>
          </w:p>
        </w:tc>
      </w:tr>
    </w:tbl>
    <w:p w14:paraId="6B30766B" w14:textId="77777777" w:rsidR="00A07812" w:rsidRDefault="00A07812"/>
    <w:p w14:paraId="0898E35F" w14:textId="77777777" w:rsidR="00B44162" w:rsidRDefault="00B44162">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40E11F7B" w14:textId="77777777" w:rsidTr="00B44162">
        <w:trPr>
          <w:trHeight w:val="416"/>
        </w:trPr>
        <w:tc>
          <w:tcPr>
            <w:tcW w:w="992" w:type="dxa"/>
            <w:tcBorders>
              <w:bottom w:val="single" w:sz="4" w:space="0" w:color="auto"/>
            </w:tcBorders>
            <w:shd w:val="clear" w:color="auto" w:fill="D9D9D9" w:themeFill="background1" w:themeFillShade="D9"/>
          </w:tcPr>
          <w:p w14:paraId="3D3BCBBA" w14:textId="7BD3D4D5"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3A0364EE"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2F43C771"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64710BE"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7F5A28EE"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78F33636" w14:textId="77777777" w:rsidTr="00B44162">
        <w:trPr>
          <w:trHeight w:val="416"/>
        </w:trPr>
        <w:tc>
          <w:tcPr>
            <w:tcW w:w="992" w:type="dxa"/>
            <w:tcBorders>
              <w:bottom w:val="nil"/>
            </w:tcBorders>
            <w:shd w:val="clear" w:color="auto" w:fill="auto"/>
            <w:vAlign w:val="center"/>
          </w:tcPr>
          <w:p w14:paraId="1781969D" w14:textId="64CE257B" w:rsidR="00A07812" w:rsidRPr="00B2718B" w:rsidRDefault="001A7056" w:rsidP="003C24EF">
            <w:pPr>
              <w:rPr>
                <w:rFonts w:ascii="Times New Roman" w:hAnsi="Times New Roman" w:cs="Times New Roman"/>
                <w:b/>
                <w:bCs/>
              </w:rPr>
            </w:pPr>
            <w:r>
              <w:rPr>
                <w:rFonts w:ascii="Times New Roman" w:hAnsi="Times New Roman" w:cs="Times New Roman"/>
                <w:b/>
                <w:bCs/>
              </w:rPr>
              <w:t>6</w:t>
            </w:r>
            <w:r w:rsidR="00A07812">
              <w:rPr>
                <w:rFonts w:ascii="Times New Roman" w:hAnsi="Times New Roman" w:cs="Times New Roman"/>
                <w:b/>
                <w:bCs/>
              </w:rPr>
              <w:t>(a)</w:t>
            </w:r>
          </w:p>
        </w:tc>
        <w:tc>
          <w:tcPr>
            <w:tcW w:w="5942" w:type="dxa"/>
            <w:tcBorders>
              <w:bottom w:val="dashSmallGap" w:sz="4" w:space="0" w:color="auto"/>
            </w:tcBorders>
            <w:shd w:val="clear" w:color="auto" w:fill="auto"/>
            <w:vAlign w:val="center"/>
          </w:tcPr>
          <w:p w14:paraId="617BD236" w14:textId="6013A8A8" w:rsidR="00A07812" w:rsidRPr="00781D80" w:rsidRDefault="00AB65F9" w:rsidP="00B44162">
            <w:pPr>
              <w:spacing w:before="120" w:after="120"/>
              <w:rPr>
                <w:rFonts w:ascii="Times New Roman" w:hAnsi="Times New Roman" w:cs="Times New Roman"/>
              </w:rPr>
            </w:pPr>
            <w:r>
              <w:rPr>
                <w:rFonts w:ascii="Times New Roman" w:hAnsi="Times New Roman" w:cs="Times New Roman"/>
              </w:rPr>
              <w:t>The results are based on a sample of 1 (pair of days) so may not</w:t>
            </w:r>
            <w:r w:rsidR="005862A8">
              <w:rPr>
                <w:rFonts w:ascii="Times New Roman" w:hAnsi="Times New Roman" w:cs="Times New Roman"/>
              </w:rPr>
              <w:t xml:space="preserve"> be valid</w:t>
            </w:r>
          </w:p>
        </w:tc>
        <w:tc>
          <w:tcPr>
            <w:tcW w:w="861" w:type="dxa"/>
            <w:tcBorders>
              <w:bottom w:val="dashSmallGap" w:sz="4" w:space="0" w:color="auto"/>
            </w:tcBorders>
            <w:shd w:val="clear" w:color="auto" w:fill="auto"/>
            <w:vAlign w:val="center"/>
          </w:tcPr>
          <w:p w14:paraId="663C3EE7" w14:textId="77777777" w:rsidR="00A07812" w:rsidRPr="002F4037" w:rsidRDefault="00A0781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046033A" w14:textId="77777777" w:rsidR="00A07812" w:rsidRPr="002F4037" w:rsidRDefault="00A0781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8F6A3B6" w14:textId="77777777" w:rsidR="00A07812" w:rsidRPr="002F4037" w:rsidRDefault="00A07812" w:rsidP="003C24EF">
            <w:pPr>
              <w:rPr>
                <w:rFonts w:ascii="Times New Roman" w:hAnsi="Times New Roman" w:cs="Times New Roman"/>
              </w:rPr>
            </w:pPr>
          </w:p>
        </w:tc>
      </w:tr>
      <w:tr w:rsidR="005862A8" w:rsidRPr="00B2718B" w14:paraId="44001CD4" w14:textId="77777777" w:rsidTr="00B44162">
        <w:trPr>
          <w:trHeight w:val="416"/>
        </w:trPr>
        <w:tc>
          <w:tcPr>
            <w:tcW w:w="992" w:type="dxa"/>
            <w:tcBorders>
              <w:top w:val="nil"/>
              <w:bottom w:val="nil"/>
            </w:tcBorders>
            <w:shd w:val="clear" w:color="auto" w:fill="auto"/>
            <w:vAlign w:val="center"/>
          </w:tcPr>
          <w:p w14:paraId="19BD8022" w14:textId="77777777" w:rsidR="005862A8" w:rsidRDefault="005862A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15E944F0" w14:textId="45FD58CF" w:rsidR="005862A8" w:rsidRDefault="005862A8" w:rsidP="00B44162">
            <w:pPr>
              <w:spacing w:before="120" w:after="120"/>
              <w:rPr>
                <w:rFonts w:ascii="Times New Roman" w:hAnsi="Times New Roman" w:cs="Times New Roman"/>
              </w:rPr>
            </w:pPr>
            <w:r>
              <w:rPr>
                <w:rFonts w:ascii="Times New Roman" w:hAnsi="Times New Roman" w:cs="Times New Roman"/>
              </w:rPr>
              <w:t>Any differences in takings may be due to the particular days the data were collected, not the difference in suppliers</w:t>
            </w:r>
          </w:p>
        </w:tc>
        <w:tc>
          <w:tcPr>
            <w:tcW w:w="861" w:type="dxa"/>
            <w:tcBorders>
              <w:bottom w:val="dashSmallGap" w:sz="4" w:space="0" w:color="auto"/>
            </w:tcBorders>
            <w:shd w:val="clear" w:color="auto" w:fill="auto"/>
            <w:vAlign w:val="center"/>
          </w:tcPr>
          <w:p w14:paraId="31066196" w14:textId="77777777" w:rsidR="005862A8" w:rsidRPr="002F4037" w:rsidRDefault="005862A8"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CDA8C62" w14:textId="77777777" w:rsidR="005862A8" w:rsidRPr="002F4037" w:rsidRDefault="005862A8"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7488416" w14:textId="77777777" w:rsidR="005862A8" w:rsidRPr="002F4037" w:rsidRDefault="005862A8" w:rsidP="003C24EF">
            <w:pPr>
              <w:rPr>
                <w:rFonts w:ascii="Times New Roman" w:hAnsi="Times New Roman" w:cs="Times New Roman"/>
              </w:rPr>
            </w:pPr>
          </w:p>
        </w:tc>
      </w:tr>
      <w:tr w:rsidR="005862A8" w:rsidRPr="00B2718B" w14:paraId="049F50CD" w14:textId="77777777" w:rsidTr="00B44162">
        <w:trPr>
          <w:trHeight w:val="416"/>
        </w:trPr>
        <w:tc>
          <w:tcPr>
            <w:tcW w:w="992" w:type="dxa"/>
            <w:tcBorders>
              <w:top w:val="nil"/>
              <w:bottom w:val="single" w:sz="4" w:space="0" w:color="auto"/>
            </w:tcBorders>
            <w:shd w:val="clear" w:color="auto" w:fill="auto"/>
            <w:vAlign w:val="center"/>
          </w:tcPr>
          <w:p w14:paraId="2A81C4AB" w14:textId="77777777" w:rsidR="005862A8" w:rsidRDefault="005862A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F628B7E" w14:textId="77777777" w:rsidR="005862A8" w:rsidRDefault="005862A8"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128E4388" w14:textId="59557E17" w:rsidR="005862A8" w:rsidRPr="002F4037" w:rsidRDefault="005862A8"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76C17B50" w14:textId="1A081B39" w:rsidR="005862A8" w:rsidRPr="002F4037" w:rsidRDefault="005862A8" w:rsidP="003C24EF">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shd w:val="clear" w:color="auto" w:fill="auto"/>
            <w:vAlign w:val="center"/>
          </w:tcPr>
          <w:p w14:paraId="77A4B421" w14:textId="628D2C77" w:rsidR="005862A8" w:rsidRPr="002F4037" w:rsidRDefault="005862A8" w:rsidP="003C24EF">
            <w:pPr>
              <w:rPr>
                <w:rFonts w:ascii="Times New Roman" w:hAnsi="Times New Roman" w:cs="Times New Roman"/>
              </w:rPr>
            </w:pPr>
            <w:r>
              <w:rPr>
                <w:rFonts w:ascii="Times New Roman" w:hAnsi="Times New Roman" w:cs="Times New Roman"/>
              </w:rPr>
              <w:t>Either</w:t>
            </w:r>
          </w:p>
        </w:tc>
      </w:tr>
      <w:tr w:rsidR="005862A8" w:rsidRPr="00B2718B" w14:paraId="780D8B24" w14:textId="77777777" w:rsidTr="00B44162">
        <w:trPr>
          <w:trHeight w:val="416"/>
        </w:trPr>
        <w:tc>
          <w:tcPr>
            <w:tcW w:w="992" w:type="dxa"/>
            <w:tcBorders>
              <w:bottom w:val="nil"/>
            </w:tcBorders>
            <w:shd w:val="clear" w:color="auto" w:fill="auto"/>
            <w:vAlign w:val="center"/>
          </w:tcPr>
          <w:p w14:paraId="69A27BAC" w14:textId="6AF1109E" w:rsidR="005862A8" w:rsidRDefault="005862A8" w:rsidP="003C24EF">
            <w:pPr>
              <w:rPr>
                <w:rFonts w:ascii="Times New Roman" w:hAnsi="Times New Roman" w:cs="Times New Roman"/>
                <w:b/>
                <w:bCs/>
              </w:rPr>
            </w:pPr>
            <w:r>
              <w:rPr>
                <w:rFonts w:ascii="Times New Roman" w:hAnsi="Times New Roman" w:cs="Times New Roman"/>
                <w:b/>
                <w:bCs/>
              </w:rPr>
              <w:t>6(b)</w:t>
            </w:r>
          </w:p>
        </w:tc>
        <w:tc>
          <w:tcPr>
            <w:tcW w:w="5942" w:type="dxa"/>
            <w:tcBorders>
              <w:bottom w:val="dashSmallGap" w:sz="4" w:space="0" w:color="auto"/>
            </w:tcBorders>
            <w:shd w:val="clear" w:color="auto" w:fill="auto"/>
            <w:vAlign w:val="center"/>
          </w:tcPr>
          <w:p w14:paraId="196F565F" w14:textId="3080821F" w:rsidR="005862A8" w:rsidRDefault="005862A8" w:rsidP="003C24EF">
            <w:pPr>
              <w:rPr>
                <w:rFonts w:ascii="Times New Roman" w:hAnsi="Times New Roman" w:cs="Times New Roman"/>
              </w:rPr>
            </w:pPr>
            <w:r>
              <w:rPr>
                <w:rFonts w:ascii="Times New Roman" w:hAnsi="Times New Roman" w:cs="Times New Roman"/>
              </w:rPr>
              <w:t xml:space="preserve">Any </w:t>
            </w:r>
            <w:r w:rsidRPr="000E5E70">
              <w:rPr>
                <w:rFonts w:ascii="Times New Roman" w:hAnsi="Times New Roman" w:cs="Times New Roman"/>
                <w:b/>
                <w:bCs/>
              </w:rPr>
              <w:t>variation</w:t>
            </w:r>
            <w:r>
              <w:rPr>
                <w:rFonts w:ascii="Times New Roman" w:hAnsi="Times New Roman" w:cs="Times New Roman"/>
              </w:rPr>
              <w:t xml:space="preserve"> in results </w:t>
            </w:r>
            <w:r w:rsidR="00B72257">
              <w:rPr>
                <w:rFonts w:ascii="Times New Roman" w:hAnsi="Times New Roman" w:cs="Times New Roman"/>
              </w:rPr>
              <w:t>due to</w:t>
            </w:r>
            <w:r w:rsidR="00C76794">
              <w:rPr>
                <w:rFonts w:ascii="Times New Roman" w:hAnsi="Times New Roman" w:cs="Times New Roman"/>
              </w:rPr>
              <w:t xml:space="preserve"> a</w:t>
            </w:r>
            <w:r w:rsidR="000E5E70">
              <w:rPr>
                <w:rFonts w:ascii="Times New Roman" w:hAnsi="Times New Roman" w:cs="Times New Roman"/>
              </w:rPr>
              <w:t xml:space="preserve">n </w:t>
            </w:r>
            <w:r w:rsidR="000E5E70" w:rsidRPr="000E5E70">
              <w:rPr>
                <w:rFonts w:ascii="Times New Roman" w:hAnsi="Times New Roman" w:cs="Times New Roman"/>
                <w:b/>
                <w:bCs/>
              </w:rPr>
              <w:t>external/confounding factor</w:t>
            </w:r>
            <w:r w:rsidR="000E5E70">
              <w:rPr>
                <w:rFonts w:ascii="Times New Roman" w:hAnsi="Times New Roman" w:cs="Times New Roman"/>
              </w:rPr>
              <w:t>…</w:t>
            </w:r>
          </w:p>
        </w:tc>
        <w:tc>
          <w:tcPr>
            <w:tcW w:w="861" w:type="dxa"/>
            <w:tcBorders>
              <w:bottom w:val="dashSmallGap" w:sz="4" w:space="0" w:color="auto"/>
            </w:tcBorders>
            <w:shd w:val="clear" w:color="auto" w:fill="auto"/>
            <w:vAlign w:val="center"/>
          </w:tcPr>
          <w:p w14:paraId="5F5128AA" w14:textId="0DD331DB" w:rsidR="005862A8" w:rsidRDefault="000E5E70"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4791FDC4" w14:textId="75665B45" w:rsidR="005862A8" w:rsidRDefault="000E5E70"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6C11348" w14:textId="77777777" w:rsidR="005862A8" w:rsidRDefault="005862A8" w:rsidP="003C24EF">
            <w:pPr>
              <w:rPr>
                <w:rFonts w:ascii="Times New Roman" w:hAnsi="Times New Roman" w:cs="Times New Roman"/>
              </w:rPr>
            </w:pPr>
          </w:p>
        </w:tc>
      </w:tr>
      <w:tr w:rsidR="000E5E70" w:rsidRPr="00B2718B" w14:paraId="2E88B8F7" w14:textId="77777777" w:rsidTr="00B44162">
        <w:trPr>
          <w:trHeight w:val="416"/>
        </w:trPr>
        <w:tc>
          <w:tcPr>
            <w:tcW w:w="992" w:type="dxa"/>
            <w:tcBorders>
              <w:top w:val="nil"/>
              <w:bottom w:val="single" w:sz="4" w:space="0" w:color="auto"/>
            </w:tcBorders>
            <w:shd w:val="clear" w:color="auto" w:fill="auto"/>
            <w:vAlign w:val="center"/>
          </w:tcPr>
          <w:p w14:paraId="4DEC312B" w14:textId="77777777" w:rsidR="000E5E70" w:rsidRDefault="000E5E70"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927105D" w14:textId="4B6FBF3D" w:rsidR="000E5E70" w:rsidRDefault="000E5E70" w:rsidP="003C24EF">
            <w:pPr>
              <w:rPr>
                <w:rFonts w:ascii="Times New Roman" w:hAnsi="Times New Roman" w:cs="Times New Roman"/>
              </w:rPr>
            </w:pPr>
            <w:r>
              <w:rPr>
                <w:rFonts w:ascii="Times New Roman" w:hAnsi="Times New Roman" w:cs="Times New Roman"/>
              </w:rPr>
              <w:t>…such as weather / traffic</w:t>
            </w:r>
            <w:r w:rsidR="00C177A1">
              <w:rPr>
                <w:rFonts w:ascii="Times New Roman" w:hAnsi="Times New Roman" w:cs="Times New Roman"/>
              </w:rPr>
              <w:t xml:space="preserve"> / footfall etc.</w:t>
            </w:r>
          </w:p>
        </w:tc>
        <w:tc>
          <w:tcPr>
            <w:tcW w:w="861" w:type="dxa"/>
            <w:tcBorders>
              <w:bottom w:val="dashSmallGap" w:sz="4" w:space="0" w:color="auto"/>
            </w:tcBorders>
            <w:shd w:val="clear" w:color="auto" w:fill="auto"/>
            <w:vAlign w:val="center"/>
          </w:tcPr>
          <w:p w14:paraId="6AABC681" w14:textId="7332FB03" w:rsidR="000E5E70" w:rsidRDefault="00C177A1"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AEB337B" w14:textId="7EB53FA7" w:rsidR="000E5E70" w:rsidRDefault="00C177A1"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0C22CFC0" w14:textId="74899607" w:rsidR="000E5E70" w:rsidRDefault="00C177A1" w:rsidP="003C24EF">
            <w:pPr>
              <w:rPr>
                <w:rFonts w:ascii="Times New Roman" w:hAnsi="Times New Roman" w:cs="Times New Roman"/>
              </w:rPr>
            </w:pPr>
            <w:r>
              <w:rPr>
                <w:rFonts w:ascii="Times New Roman" w:hAnsi="Times New Roman" w:cs="Times New Roman"/>
              </w:rPr>
              <w:t>Any reasonable factor not accounted for which may affect takings</w:t>
            </w:r>
          </w:p>
        </w:tc>
      </w:tr>
      <w:tr w:rsidR="00C177A1" w:rsidRPr="00B2718B" w14:paraId="15A320B4" w14:textId="77777777" w:rsidTr="00B44162">
        <w:trPr>
          <w:trHeight w:val="416"/>
        </w:trPr>
        <w:tc>
          <w:tcPr>
            <w:tcW w:w="992" w:type="dxa"/>
            <w:tcBorders>
              <w:bottom w:val="nil"/>
            </w:tcBorders>
            <w:shd w:val="clear" w:color="auto" w:fill="auto"/>
            <w:vAlign w:val="center"/>
          </w:tcPr>
          <w:p w14:paraId="0EE21D1C" w14:textId="1EBF45EF" w:rsidR="00C177A1" w:rsidRDefault="00C177A1" w:rsidP="003C24EF">
            <w:pPr>
              <w:rPr>
                <w:rFonts w:ascii="Times New Roman" w:hAnsi="Times New Roman" w:cs="Times New Roman"/>
                <w:b/>
                <w:bCs/>
              </w:rPr>
            </w:pPr>
            <w:r>
              <w:rPr>
                <w:rFonts w:ascii="Times New Roman" w:hAnsi="Times New Roman" w:cs="Times New Roman"/>
                <w:b/>
                <w:bCs/>
              </w:rPr>
              <w:t>6(c)(i)</w:t>
            </w:r>
          </w:p>
        </w:tc>
        <w:tc>
          <w:tcPr>
            <w:tcW w:w="5942" w:type="dxa"/>
            <w:tcBorders>
              <w:bottom w:val="dashSmallGap" w:sz="4" w:space="0" w:color="auto"/>
            </w:tcBorders>
            <w:shd w:val="clear" w:color="auto" w:fill="auto"/>
            <w:vAlign w:val="center"/>
          </w:tcPr>
          <w:p w14:paraId="138368A8" w14:textId="154BE4A3" w:rsidR="00C177A1" w:rsidRDefault="00DA15AB" w:rsidP="003C24EF">
            <w:pPr>
              <w:rPr>
                <w:rFonts w:ascii="Times New Roman" w:hAnsi="Times New Roman" w:cs="Times New Roman"/>
              </w:rPr>
            </w:pPr>
            <w:r>
              <w:rPr>
                <w:rFonts w:ascii="Times New Roman" w:hAnsi="Times New Roman" w:cs="Times New Roman"/>
              </w:rPr>
              <w:t>Re</w:t>
            </w:r>
            <w:r w:rsidR="00851C8E">
              <w:rPr>
                <w:rFonts w:ascii="Times New Roman" w:hAnsi="Times New Roman" w:cs="Times New Roman"/>
              </w:rPr>
              <w:t xml:space="preserve">duces </w:t>
            </w:r>
            <w:r w:rsidR="00851C8E" w:rsidRPr="003443FF">
              <w:rPr>
                <w:rFonts w:ascii="Times New Roman" w:hAnsi="Times New Roman" w:cs="Times New Roman"/>
                <w:b/>
                <w:bCs/>
              </w:rPr>
              <w:t>experimental error</w:t>
            </w:r>
            <w:r w:rsidR="00851C8E">
              <w:rPr>
                <w:rFonts w:ascii="Times New Roman" w:hAnsi="Times New Roman" w:cs="Times New Roman"/>
              </w:rPr>
              <w:t>…</w:t>
            </w:r>
          </w:p>
        </w:tc>
        <w:tc>
          <w:tcPr>
            <w:tcW w:w="861" w:type="dxa"/>
            <w:tcBorders>
              <w:bottom w:val="dashSmallGap" w:sz="4" w:space="0" w:color="auto"/>
            </w:tcBorders>
            <w:shd w:val="clear" w:color="auto" w:fill="auto"/>
            <w:vAlign w:val="center"/>
          </w:tcPr>
          <w:p w14:paraId="3352B253" w14:textId="569018FF" w:rsidR="00C177A1" w:rsidRDefault="00851C8E"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068FE3F6" w14:textId="4390A3C3" w:rsidR="00C177A1" w:rsidRDefault="00851C8E"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5929049F" w14:textId="77777777" w:rsidR="00C177A1" w:rsidRDefault="00C177A1" w:rsidP="003C24EF">
            <w:pPr>
              <w:rPr>
                <w:rFonts w:ascii="Times New Roman" w:hAnsi="Times New Roman" w:cs="Times New Roman"/>
              </w:rPr>
            </w:pPr>
          </w:p>
        </w:tc>
      </w:tr>
      <w:tr w:rsidR="00851C8E" w:rsidRPr="00B2718B" w14:paraId="55519D0A" w14:textId="77777777" w:rsidTr="00B44162">
        <w:trPr>
          <w:trHeight w:val="416"/>
        </w:trPr>
        <w:tc>
          <w:tcPr>
            <w:tcW w:w="992" w:type="dxa"/>
            <w:tcBorders>
              <w:top w:val="nil"/>
              <w:bottom w:val="single" w:sz="4" w:space="0" w:color="auto"/>
            </w:tcBorders>
            <w:shd w:val="clear" w:color="auto" w:fill="auto"/>
            <w:vAlign w:val="center"/>
          </w:tcPr>
          <w:p w14:paraId="2D5369BB" w14:textId="77777777" w:rsidR="00851C8E" w:rsidRDefault="00851C8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40BFF3A" w14:textId="0131C654" w:rsidR="00851C8E" w:rsidRDefault="00851C8E" w:rsidP="003C24EF">
            <w:pPr>
              <w:rPr>
                <w:rFonts w:ascii="Times New Roman" w:hAnsi="Times New Roman" w:cs="Times New Roman"/>
              </w:rPr>
            </w:pPr>
            <w:r>
              <w:rPr>
                <w:rFonts w:ascii="Times New Roman" w:hAnsi="Times New Roman" w:cs="Times New Roman"/>
              </w:rPr>
              <w:t>…arising from the differences between days</w:t>
            </w:r>
          </w:p>
        </w:tc>
        <w:tc>
          <w:tcPr>
            <w:tcW w:w="861" w:type="dxa"/>
            <w:tcBorders>
              <w:bottom w:val="dashSmallGap" w:sz="4" w:space="0" w:color="auto"/>
            </w:tcBorders>
            <w:shd w:val="clear" w:color="auto" w:fill="auto"/>
            <w:vAlign w:val="center"/>
          </w:tcPr>
          <w:p w14:paraId="0B4B3B2D" w14:textId="1EAB8F3E" w:rsidR="00851C8E" w:rsidRDefault="00851C8E"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6029DE6D" w14:textId="4CF01757" w:rsidR="00851C8E" w:rsidRDefault="00851C8E"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146D476" w14:textId="77777777" w:rsidR="00851C8E" w:rsidRDefault="00851C8E" w:rsidP="003C24EF">
            <w:pPr>
              <w:rPr>
                <w:rFonts w:ascii="Times New Roman" w:hAnsi="Times New Roman" w:cs="Times New Roman"/>
              </w:rPr>
            </w:pPr>
          </w:p>
        </w:tc>
      </w:tr>
      <w:tr w:rsidR="00851C8E" w:rsidRPr="00B2718B" w14:paraId="6CE6289E" w14:textId="77777777" w:rsidTr="00B44162">
        <w:trPr>
          <w:trHeight w:val="416"/>
        </w:trPr>
        <w:tc>
          <w:tcPr>
            <w:tcW w:w="992" w:type="dxa"/>
            <w:tcBorders>
              <w:bottom w:val="nil"/>
            </w:tcBorders>
            <w:shd w:val="clear" w:color="auto" w:fill="auto"/>
            <w:vAlign w:val="center"/>
          </w:tcPr>
          <w:p w14:paraId="4CB77388" w14:textId="067CE806" w:rsidR="00851C8E" w:rsidRDefault="00851C8E" w:rsidP="003C24EF">
            <w:pPr>
              <w:rPr>
                <w:rFonts w:ascii="Times New Roman" w:hAnsi="Times New Roman" w:cs="Times New Roman"/>
                <w:b/>
                <w:bCs/>
              </w:rPr>
            </w:pPr>
            <w:r>
              <w:rPr>
                <w:rFonts w:ascii="Times New Roman" w:hAnsi="Times New Roman" w:cs="Times New Roman"/>
                <w:b/>
                <w:bCs/>
              </w:rPr>
              <w:t>6(c)(ii)</w:t>
            </w:r>
          </w:p>
        </w:tc>
        <w:tc>
          <w:tcPr>
            <w:tcW w:w="5942" w:type="dxa"/>
            <w:tcBorders>
              <w:bottom w:val="dashSmallGap" w:sz="4" w:space="0" w:color="auto"/>
            </w:tcBorders>
            <w:shd w:val="clear" w:color="auto" w:fill="auto"/>
            <w:vAlign w:val="center"/>
          </w:tcPr>
          <w:p w14:paraId="34D811FB" w14:textId="4534F5F8" w:rsidR="00851C8E" w:rsidRDefault="00851C8E" w:rsidP="003C24EF">
            <w:pPr>
              <w:rPr>
                <w:rFonts w:ascii="Times New Roman" w:hAnsi="Times New Roman" w:cs="Times New Roman"/>
              </w:rPr>
            </w:pPr>
            <w:r>
              <w:rPr>
                <w:rFonts w:ascii="Times New Roman" w:hAnsi="Times New Roman" w:cs="Times New Roman"/>
              </w:rPr>
              <w:t xml:space="preserve">Reduces </w:t>
            </w:r>
            <w:r w:rsidRPr="003443FF">
              <w:rPr>
                <w:rFonts w:ascii="Times New Roman" w:hAnsi="Times New Roman" w:cs="Times New Roman"/>
                <w:b/>
                <w:bCs/>
              </w:rPr>
              <w:t>bias</w:t>
            </w:r>
            <w:r>
              <w:rPr>
                <w:rFonts w:ascii="Times New Roman" w:hAnsi="Times New Roman" w:cs="Times New Roman"/>
              </w:rPr>
              <w:t>…</w:t>
            </w:r>
          </w:p>
        </w:tc>
        <w:tc>
          <w:tcPr>
            <w:tcW w:w="861" w:type="dxa"/>
            <w:tcBorders>
              <w:bottom w:val="dashSmallGap" w:sz="4" w:space="0" w:color="auto"/>
            </w:tcBorders>
            <w:shd w:val="clear" w:color="auto" w:fill="auto"/>
            <w:vAlign w:val="center"/>
          </w:tcPr>
          <w:p w14:paraId="6036A166" w14:textId="2193E9E6" w:rsidR="00851C8E" w:rsidRDefault="00851C8E"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ADAB061" w14:textId="6AD34D78" w:rsidR="00851C8E" w:rsidRDefault="00851C8E"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22AD496A" w14:textId="77777777" w:rsidR="00851C8E" w:rsidRDefault="00851C8E" w:rsidP="003C24EF">
            <w:pPr>
              <w:rPr>
                <w:rFonts w:ascii="Times New Roman" w:hAnsi="Times New Roman" w:cs="Times New Roman"/>
              </w:rPr>
            </w:pPr>
          </w:p>
        </w:tc>
      </w:tr>
      <w:tr w:rsidR="00851C8E" w:rsidRPr="00B2718B" w14:paraId="5C49D502" w14:textId="77777777" w:rsidTr="00B44162">
        <w:trPr>
          <w:trHeight w:val="416"/>
        </w:trPr>
        <w:tc>
          <w:tcPr>
            <w:tcW w:w="992" w:type="dxa"/>
            <w:tcBorders>
              <w:top w:val="nil"/>
              <w:bottom w:val="single" w:sz="4" w:space="0" w:color="auto"/>
            </w:tcBorders>
            <w:shd w:val="clear" w:color="auto" w:fill="auto"/>
            <w:vAlign w:val="center"/>
          </w:tcPr>
          <w:p w14:paraId="2E3B06F2" w14:textId="77777777" w:rsidR="00851C8E" w:rsidRDefault="00851C8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986314E" w14:textId="7486D80F" w:rsidR="00851C8E" w:rsidRDefault="00851C8E" w:rsidP="00B44162">
            <w:pPr>
              <w:spacing w:before="120" w:after="120"/>
              <w:rPr>
                <w:rFonts w:ascii="Times New Roman" w:hAnsi="Times New Roman" w:cs="Times New Roman"/>
              </w:rPr>
            </w:pPr>
            <w:r>
              <w:rPr>
                <w:rFonts w:ascii="Times New Roman" w:hAnsi="Times New Roman" w:cs="Times New Roman"/>
              </w:rPr>
              <w:t>…arising from the difference between weeks / the order</w:t>
            </w:r>
            <w:r w:rsidR="003443FF">
              <w:rPr>
                <w:rFonts w:ascii="Times New Roman" w:hAnsi="Times New Roman" w:cs="Times New Roman"/>
              </w:rPr>
              <w:t xml:space="preserve"> in which the suppliers were used</w:t>
            </w:r>
          </w:p>
        </w:tc>
        <w:tc>
          <w:tcPr>
            <w:tcW w:w="861" w:type="dxa"/>
            <w:tcBorders>
              <w:bottom w:val="dashSmallGap" w:sz="4" w:space="0" w:color="auto"/>
            </w:tcBorders>
            <w:shd w:val="clear" w:color="auto" w:fill="auto"/>
            <w:vAlign w:val="center"/>
          </w:tcPr>
          <w:p w14:paraId="1C1E4A71" w14:textId="635096CB" w:rsidR="00851C8E" w:rsidRDefault="003443FF"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11A8101" w14:textId="6592CD99" w:rsidR="00851C8E" w:rsidRDefault="003443FF"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00D3E6CC" w14:textId="77777777" w:rsidR="00851C8E" w:rsidRDefault="00851C8E" w:rsidP="003C24EF">
            <w:pPr>
              <w:rPr>
                <w:rFonts w:ascii="Times New Roman" w:hAnsi="Times New Roman" w:cs="Times New Roman"/>
              </w:rPr>
            </w:pPr>
          </w:p>
        </w:tc>
      </w:tr>
      <w:tr w:rsidR="00A07812" w:rsidRPr="00B2718B" w14:paraId="07BB6A0C" w14:textId="77777777" w:rsidTr="003C24EF">
        <w:trPr>
          <w:trHeight w:val="567"/>
        </w:trPr>
        <w:tc>
          <w:tcPr>
            <w:tcW w:w="992" w:type="dxa"/>
            <w:tcBorders>
              <w:top w:val="single" w:sz="4" w:space="0" w:color="auto"/>
              <w:left w:val="nil"/>
              <w:bottom w:val="nil"/>
            </w:tcBorders>
            <w:shd w:val="clear" w:color="auto" w:fill="auto"/>
            <w:vAlign w:val="center"/>
          </w:tcPr>
          <w:p w14:paraId="25739F31"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5FAEF217"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558A4DA5" w14:textId="4BE64418" w:rsidR="00A07812" w:rsidRPr="00303A7A" w:rsidRDefault="003443FF" w:rsidP="003C24EF">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shd w:val="clear" w:color="auto" w:fill="auto"/>
            <w:vAlign w:val="center"/>
          </w:tcPr>
          <w:p w14:paraId="35D1A55C"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46C17BE9" w14:textId="77777777" w:rsidR="00A07812" w:rsidRDefault="00A07812" w:rsidP="003C24EF">
            <w:pPr>
              <w:rPr>
                <w:rFonts w:ascii="Times New Roman" w:hAnsi="Times New Roman" w:cs="Times New Roman"/>
              </w:rPr>
            </w:pPr>
          </w:p>
        </w:tc>
      </w:tr>
    </w:tbl>
    <w:p w14:paraId="6B1BDA00" w14:textId="77777777" w:rsidR="00A07812" w:rsidRDefault="00A07812"/>
    <w:p w14:paraId="0B44CCCC" w14:textId="77777777" w:rsidR="00014F1F" w:rsidRDefault="00014F1F">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145DACDE" w14:textId="77777777" w:rsidTr="00014F1F">
        <w:trPr>
          <w:trHeight w:val="416"/>
        </w:trPr>
        <w:tc>
          <w:tcPr>
            <w:tcW w:w="992" w:type="dxa"/>
            <w:tcBorders>
              <w:bottom w:val="single" w:sz="4" w:space="0" w:color="auto"/>
            </w:tcBorders>
            <w:shd w:val="clear" w:color="auto" w:fill="D9D9D9" w:themeFill="background1" w:themeFillShade="D9"/>
          </w:tcPr>
          <w:p w14:paraId="268721C2" w14:textId="1D276470"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2926D2FD"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17900A3"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A1A470E"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4D24B5C2"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7A662419" w14:textId="77777777" w:rsidTr="00014F1F">
        <w:trPr>
          <w:trHeight w:val="416"/>
        </w:trPr>
        <w:tc>
          <w:tcPr>
            <w:tcW w:w="992" w:type="dxa"/>
            <w:tcBorders>
              <w:bottom w:val="nil"/>
            </w:tcBorders>
            <w:shd w:val="clear" w:color="auto" w:fill="auto"/>
            <w:vAlign w:val="center"/>
          </w:tcPr>
          <w:p w14:paraId="68BD8EDF" w14:textId="77B701A7" w:rsidR="00A07812" w:rsidRPr="00B2718B" w:rsidRDefault="00D772F3" w:rsidP="003C24EF">
            <w:pPr>
              <w:rPr>
                <w:rFonts w:ascii="Times New Roman" w:hAnsi="Times New Roman" w:cs="Times New Roman"/>
                <w:b/>
                <w:bCs/>
              </w:rPr>
            </w:pPr>
            <w:r>
              <w:rPr>
                <w:rFonts w:ascii="Times New Roman" w:hAnsi="Times New Roman" w:cs="Times New Roman"/>
                <w:b/>
                <w:bCs/>
              </w:rPr>
              <w:t>7</w:t>
            </w:r>
            <w:r w:rsidR="00A07812">
              <w:rPr>
                <w:rFonts w:ascii="Times New Roman" w:hAnsi="Times New Roman" w:cs="Times New Roman"/>
                <w:b/>
                <w:bCs/>
              </w:rPr>
              <w:t>(a)</w:t>
            </w:r>
          </w:p>
        </w:tc>
        <w:tc>
          <w:tcPr>
            <w:tcW w:w="5942" w:type="dxa"/>
            <w:tcBorders>
              <w:bottom w:val="dashSmallGap" w:sz="4" w:space="0" w:color="auto"/>
            </w:tcBorders>
            <w:shd w:val="clear" w:color="auto" w:fill="auto"/>
            <w:vAlign w:val="center"/>
          </w:tcPr>
          <w:p w14:paraId="20FD938D" w14:textId="77777777" w:rsidR="00A07812" w:rsidRPr="00014F1F" w:rsidRDefault="00D772F3" w:rsidP="00014F1F">
            <w:pPr>
              <w:spacing w:before="120"/>
              <w:rPr>
                <w:rFonts w:ascii="Times New Roman" w:hAnsi="Times New Roman" w:cs="Times New Roman"/>
                <w:b/>
                <w:bCs/>
              </w:rPr>
            </w:pPr>
            <w:r w:rsidRPr="00014F1F">
              <w:rPr>
                <w:rFonts w:ascii="Times New Roman" w:hAnsi="Times New Roman" w:cs="Times New Roman"/>
                <w:b/>
                <w:bCs/>
              </w:rPr>
              <w:t>Possible experimental designs</w:t>
            </w:r>
          </w:p>
          <w:p w14:paraId="4B1EF321" w14:textId="1FDC2320" w:rsidR="00D772F3" w:rsidRPr="00014F1F" w:rsidRDefault="00D772F3" w:rsidP="00014F1F">
            <w:pPr>
              <w:spacing w:after="120"/>
              <w:rPr>
                <w:rFonts w:ascii="Times New Roman" w:hAnsi="Times New Roman" w:cs="Times New Roman"/>
                <w:i/>
                <w:iCs/>
              </w:rPr>
            </w:pPr>
            <w:r w:rsidRPr="00014F1F">
              <w:rPr>
                <w:rFonts w:ascii="Times New Roman" w:hAnsi="Times New Roman" w:cs="Times New Roman"/>
                <w:i/>
                <w:iCs/>
              </w:rPr>
              <w:t>Purpose</w:t>
            </w:r>
          </w:p>
        </w:tc>
        <w:tc>
          <w:tcPr>
            <w:tcW w:w="861" w:type="dxa"/>
            <w:tcBorders>
              <w:bottom w:val="dashSmallGap" w:sz="4" w:space="0" w:color="auto"/>
            </w:tcBorders>
            <w:shd w:val="clear" w:color="auto" w:fill="auto"/>
            <w:vAlign w:val="center"/>
          </w:tcPr>
          <w:p w14:paraId="7D6204F6" w14:textId="77777777" w:rsidR="00A07812" w:rsidRPr="002F4037" w:rsidRDefault="00A07812"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465589D" w14:textId="77777777" w:rsidR="00A07812" w:rsidRPr="002F4037" w:rsidRDefault="00A07812"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2F0553A1" w14:textId="77777777" w:rsidR="00A07812" w:rsidRPr="002F4037" w:rsidRDefault="00A07812" w:rsidP="003C24EF">
            <w:pPr>
              <w:rPr>
                <w:rFonts w:ascii="Times New Roman" w:hAnsi="Times New Roman" w:cs="Times New Roman"/>
              </w:rPr>
            </w:pPr>
          </w:p>
        </w:tc>
      </w:tr>
      <w:tr w:rsidR="00D772F3" w:rsidRPr="00B2718B" w14:paraId="2537CA7C" w14:textId="77777777" w:rsidTr="00014F1F">
        <w:trPr>
          <w:trHeight w:val="416"/>
        </w:trPr>
        <w:tc>
          <w:tcPr>
            <w:tcW w:w="992" w:type="dxa"/>
            <w:tcBorders>
              <w:top w:val="nil"/>
              <w:bottom w:val="nil"/>
            </w:tcBorders>
            <w:shd w:val="clear" w:color="auto" w:fill="auto"/>
            <w:vAlign w:val="center"/>
          </w:tcPr>
          <w:p w14:paraId="2B6AF41B" w14:textId="77777777" w:rsidR="00D772F3" w:rsidRDefault="00D772F3"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123897F" w14:textId="62E938A1" w:rsidR="00D772F3" w:rsidRDefault="00A21682" w:rsidP="00014F1F">
            <w:pPr>
              <w:spacing w:before="120" w:after="120"/>
              <w:rPr>
                <w:rFonts w:ascii="Times New Roman" w:hAnsi="Times New Roman" w:cs="Times New Roman"/>
              </w:rPr>
            </w:pPr>
            <w:r w:rsidRPr="00014F1F">
              <w:rPr>
                <w:rFonts w:ascii="Times New Roman" w:hAnsi="Times New Roman" w:cs="Times New Roman"/>
                <w:b/>
                <w:bCs/>
              </w:rPr>
              <w:t>Double Blind Trial</w:t>
            </w:r>
            <w:r w:rsidRPr="00014F1F">
              <w:rPr>
                <w:rFonts w:ascii="Times New Roman" w:hAnsi="Times New Roman" w:cs="Times New Roman"/>
                <w:b/>
                <w:bCs/>
              </w:rPr>
              <w:br/>
            </w:r>
            <w:r w:rsidR="007B4D6F" w:rsidRPr="00014F1F">
              <w:rPr>
                <w:rFonts w:ascii="Times New Roman" w:hAnsi="Times New Roman" w:cs="Times New Roman"/>
                <w:i/>
                <w:iCs/>
              </w:rPr>
              <w:t>To reduce bias arising from the expectations of the patients and the researchers</w:t>
            </w:r>
          </w:p>
        </w:tc>
        <w:tc>
          <w:tcPr>
            <w:tcW w:w="861" w:type="dxa"/>
            <w:tcBorders>
              <w:bottom w:val="dashSmallGap" w:sz="4" w:space="0" w:color="auto"/>
            </w:tcBorders>
            <w:shd w:val="clear" w:color="auto" w:fill="auto"/>
            <w:vAlign w:val="center"/>
          </w:tcPr>
          <w:p w14:paraId="0B5EB73D" w14:textId="77777777" w:rsidR="00D772F3" w:rsidRPr="002F4037" w:rsidRDefault="00D772F3"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BA85A6E" w14:textId="77777777" w:rsidR="00D772F3" w:rsidRPr="002F4037" w:rsidRDefault="00D772F3"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4A1FB71" w14:textId="77777777" w:rsidR="00D772F3" w:rsidRPr="002F4037" w:rsidRDefault="00D772F3" w:rsidP="003C24EF">
            <w:pPr>
              <w:rPr>
                <w:rFonts w:ascii="Times New Roman" w:hAnsi="Times New Roman" w:cs="Times New Roman"/>
              </w:rPr>
            </w:pPr>
          </w:p>
        </w:tc>
      </w:tr>
      <w:tr w:rsidR="00014F1F" w:rsidRPr="00B2718B" w14:paraId="52D6BF34" w14:textId="77777777" w:rsidTr="00014F1F">
        <w:trPr>
          <w:trHeight w:val="416"/>
        </w:trPr>
        <w:tc>
          <w:tcPr>
            <w:tcW w:w="992" w:type="dxa"/>
            <w:tcBorders>
              <w:top w:val="nil"/>
              <w:bottom w:val="nil"/>
            </w:tcBorders>
            <w:shd w:val="clear" w:color="auto" w:fill="auto"/>
            <w:vAlign w:val="center"/>
          </w:tcPr>
          <w:p w14:paraId="567F6DD1" w14:textId="77777777" w:rsidR="00014F1F" w:rsidRDefault="00014F1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1A4CE6E" w14:textId="17262ABE" w:rsidR="00014F1F" w:rsidRDefault="00014F1F" w:rsidP="00014F1F">
            <w:pPr>
              <w:spacing w:before="120" w:after="120"/>
              <w:rPr>
                <w:rFonts w:ascii="Times New Roman" w:hAnsi="Times New Roman" w:cs="Times New Roman"/>
              </w:rPr>
            </w:pPr>
            <w:r w:rsidRPr="00014F1F">
              <w:rPr>
                <w:rFonts w:ascii="Times New Roman" w:hAnsi="Times New Roman" w:cs="Times New Roman"/>
                <w:b/>
                <w:bCs/>
              </w:rPr>
              <w:t>Pairing/Blocking</w:t>
            </w:r>
            <w:r w:rsidRPr="00014F1F">
              <w:rPr>
                <w:rFonts w:ascii="Times New Roman" w:hAnsi="Times New Roman" w:cs="Times New Roman"/>
                <w:b/>
                <w:bCs/>
              </w:rPr>
              <w:br/>
            </w:r>
            <w:r w:rsidRPr="00014F1F">
              <w:rPr>
                <w:rFonts w:ascii="Times New Roman" w:hAnsi="Times New Roman" w:cs="Times New Roman"/>
                <w:i/>
                <w:iCs/>
              </w:rPr>
              <w:t>To reduce the experimental error arising from the differences in the side of the body</w:t>
            </w:r>
          </w:p>
        </w:tc>
        <w:tc>
          <w:tcPr>
            <w:tcW w:w="861" w:type="dxa"/>
            <w:tcBorders>
              <w:bottom w:val="dashSmallGap" w:sz="4" w:space="0" w:color="auto"/>
            </w:tcBorders>
            <w:shd w:val="clear" w:color="auto" w:fill="auto"/>
            <w:vAlign w:val="center"/>
          </w:tcPr>
          <w:p w14:paraId="5A903431" w14:textId="77777777" w:rsidR="00014F1F" w:rsidRPr="002F4037" w:rsidRDefault="00014F1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92F1ABC" w14:textId="77777777" w:rsidR="00014F1F" w:rsidRPr="002F4037" w:rsidRDefault="00014F1F" w:rsidP="003C24EF">
            <w:pPr>
              <w:jc w:val="center"/>
              <w:rPr>
                <w:rFonts w:ascii="Times New Roman" w:hAnsi="Times New Roman" w:cs="Times New Roman"/>
              </w:rPr>
            </w:pPr>
          </w:p>
        </w:tc>
        <w:tc>
          <w:tcPr>
            <w:tcW w:w="2129" w:type="dxa"/>
            <w:vMerge w:val="restart"/>
            <w:shd w:val="clear" w:color="auto" w:fill="auto"/>
            <w:vAlign w:val="center"/>
          </w:tcPr>
          <w:p w14:paraId="4F217D75" w14:textId="085DE4CA" w:rsidR="00014F1F" w:rsidRPr="002F4037" w:rsidRDefault="00014F1F" w:rsidP="003C24EF">
            <w:pPr>
              <w:rPr>
                <w:rFonts w:ascii="Times New Roman" w:hAnsi="Times New Roman" w:cs="Times New Roman"/>
              </w:rPr>
            </w:pPr>
            <w:r>
              <w:rPr>
                <w:rFonts w:ascii="Times New Roman" w:hAnsi="Times New Roman" w:cs="Times New Roman"/>
              </w:rPr>
              <w:t>These may be combined for B1B1E1E1 as Randomised Block Design</w:t>
            </w:r>
          </w:p>
        </w:tc>
      </w:tr>
      <w:tr w:rsidR="00014F1F" w:rsidRPr="00B2718B" w14:paraId="5E4217BD" w14:textId="77777777" w:rsidTr="00014F1F">
        <w:trPr>
          <w:trHeight w:val="416"/>
        </w:trPr>
        <w:tc>
          <w:tcPr>
            <w:tcW w:w="992" w:type="dxa"/>
            <w:tcBorders>
              <w:top w:val="nil"/>
              <w:bottom w:val="nil"/>
            </w:tcBorders>
            <w:shd w:val="clear" w:color="auto" w:fill="auto"/>
            <w:vAlign w:val="center"/>
          </w:tcPr>
          <w:p w14:paraId="40C3FB6A" w14:textId="77777777" w:rsidR="00014F1F" w:rsidRDefault="00014F1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990D88A" w14:textId="59F9BF52" w:rsidR="00014F1F" w:rsidRDefault="00014F1F" w:rsidP="00014F1F">
            <w:pPr>
              <w:spacing w:before="120" w:after="120"/>
              <w:rPr>
                <w:rFonts w:ascii="Times New Roman" w:hAnsi="Times New Roman" w:cs="Times New Roman"/>
              </w:rPr>
            </w:pPr>
            <w:r w:rsidRPr="00014F1F">
              <w:rPr>
                <w:rFonts w:ascii="Times New Roman" w:hAnsi="Times New Roman" w:cs="Times New Roman"/>
                <w:b/>
                <w:bCs/>
              </w:rPr>
              <w:t>Randomisation</w:t>
            </w:r>
            <w:r w:rsidRPr="00014F1F">
              <w:rPr>
                <w:rFonts w:ascii="Times New Roman" w:hAnsi="Times New Roman" w:cs="Times New Roman"/>
                <w:b/>
                <w:bCs/>
              </w:rPr>
              <w:br/>
            </w:r>
            <w:r w:rsidRPr="00014F1F">
              <w:rPr>
                <w:rFonts w:ascii="Times New Roman" w:hAnsi="Times New Roman" w:cs="Times New Roman"/>
                <w:i/>
                <w:iCs/>
              </w:rPr>
              <w:t>To reduce the bias arising from the differences in the sides</w:t>
            </w:r>
          </w:p>
        </w:tc>
        <w:tc>
          <w:tcPr>
            <w:tcW w:w="861" w:type="dxa"/>
            <w:tcBorders>
              <w:bottom w:val="dashSmallGap" w:sz="4" w:space="0" w:color="auto"/>
            </w:tcBorders>
            <w:shd w:val="clear" w:color="auto" w:fill="auto"/>
            <w:vAlign w:val="center"/>
          </w:tcPr>
          <w:p w14:paraId="04D00778" w14:textId="77777777" w:rsidR="00014F1F" w:rsidRPr="002F4037" w:rsidRDefault="00014F1F"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BBB3832" w14:textId="77777777" w:rsidR="00014F1F" w:rsidRPr="002F4037" w:rsidRDefault="00014F1F" w:rsidP="003C24EF">
            <w:pPr>
              <w:jc w:val="center"/>
              <w:rPr>
                <w:rFonts w:ascii="Times New Roman" w:hAnsi="Times New Roman" w:cs="Times New Roman"/>
              </w:rPr>
            </w:pPr>
          </w:p>
        </w:tc>
        <w:tc>
          <w:tcPr>
            <w:tcW w:w="2129" w:type="dxa"/>
            <w:vMerge/>
            <w:tcBorders>
              <w:bottom w:val="dashSmallGap" w:sz="4" w:space="0" w:color="auto"/>
            </w:tcBorders>
            <w:shd w:val="clear" w:color="auto" w:fill="auto"/>
            <w:vAlign w:val="center"/>
          </w:tcPr>
          <w:p w14:paraId="1867B972" w14:textId="2010D150" w:rsidR="00014F1F" w:rsidRPr="002F4037" w:rsidRDefault="00014F1F" w:rsidP="003C24EF">
            <w:pPr>
              <w:rPr>
                <w:rFonts w:ascii="Times New Roman" w:hAnsi="Times New Roman" w:cs="Times New Roman"/>
              </w:rPr>
            </w:pPr>
          </w:p>
        </w:tc>
      </w:tr>
      <w:tr w:rsidR="0049794B" w:rsidRPr="00B2718B" w14:paraId="18B1F1C4" w14:textId="77777777" w:rsidTr="00014F1F">
        <w:trPr>
          <w:trHeight w:val="416"/>
        </w:trPr>
        <w:tc>
          <w:tcPr>
            <w:tcW w:w="992" w:type="dxa"/>
            <w:tcBorders>
              <w:top w:val="nil"/>
              <w:bottom w:val="nil"/>
            </w:tcBorders>
            <w:shd w:val="clear" w:color="auto" w:fill="auto"/>
            <w:vAlign w:val="center"/>
          </w:tcPr>
          <w:p w14:paraId="29B2E71F" w14:textId="77777777" w:rsidR="0049794B" w:rsidRDefault="0049794B"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F5962C2" w14:textId="3C7AA4DA" w:rsidR="0049794B" w:rsidRDefault="0049794B" w:rsidP="00014F1F">
            <w:pPr>
              <w:spacing w:before="120" w:after="120"/>
              <w:rPr>
                <w:rFonts w:ascii="Times New Roman" w:hAnsi="Times New Roman" w:cs="Times New Roman"/>
              </w:rPr>
            </w:pPr>
            <w:r w:rsidRPr="00014F1F">
              <w:rPr>
                <w:rFonts w:ascii="Times New Roman" w:hAnsi="Times New Roman" w:cs="Times New Roman"/>
                <w:b/>
                <w:bCs/>
              </w:rPr>
              <w:t>Replication</w:t>
            </w:r>
            <w:r w:rsidR="00DB0BC8">
              <w:rPr>
                <w:rFonts w:ascii="Times New Roman" w:hAnsi="Times New Roman" w:cs="Times New Roman"/>
              </w:rPr>
              <w:br/>
            </w:r>
            <w:r w:rsidR="00DB0BC8" w:rsidRPr="00014F1F">
              <w:rPr>
                <w:rFonts w:ascii="Times New Roman" w:hAnsi="Times New Roman" w:cs="Times New Roman"/>
                <w:i/>
                <w:iCs/>
              </w:rPr>
              <w:t>To estimate the size of experimental error arising from the observers review</w:t>
            </w:r>
          </w:p>
        </w:tc>
        <w:tc>
          <w:tcPr>
            <w:tcW w:w="861" w:type="dxa"/>
            <w:tcBorders>
              <w:bottom w:val="dashSmallGap" w:sz="4" w:space="0" w:color="auto"/>
            </w:tcBorders>
            <w:shd w:val="clear" w:color="auto" w:fill="auto"/>
            <w:vAlign w:val="center"/>
          </w:tcPr>
          <w:p w14:paraId="332E85CB" w14:textId="77777777" w:rsidR="0049794B" w:rsidRPr="002F4037" w:rsidRDefault="0049794B"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ACF8401" w14:textId="77777777" w:rsidR="0049794B" w:rsidRPr="002F4037" w:rsidRDefault="0049794B"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2607EA3D" w14:textId="77777777" w:rsidR="0049794B" w:rsidRDefault="0049794B" w:rsidP="003C24EF">
            <w:pPr>
              <w:rPr>
                <w:rFonts w:ascii="Times New Roman" w:hAnsi="Times New Roman" w:cs="Times New Roman"/>
              </w:rPr>
            </w:pPr>
          </w:p>
        </w:tc>
      </w:tr>
      <w:tr w:rsidR="007A0155" w:rsidRPr="00B2718B" w14:paraId="5E9FC743" w14:textId="77777777" w:rsidTr="00014F1F">
        <w:trPr>
          <w:trHeight w:val="416"/>
        </w:trPr>
        <w:tc>
          <w:tcPr>
            <w:tcW w:w="992" w:type="dxa"/>
            <w:tcBorders>
              <w:top w:val="nil"/>
              <w:bottom w:val="nil"/>
            </w:tcBorders>
            <w:shd w:val="clear" w:color="auto" w:fill="auto"/>
            <w:vAlign w:val="center"/>
          </w:tcPr>
          <w:p w14:paraId="359EC6EA" w14:textId="77777777" w:rsidR="007A0155" w:rsidRDefault="007A0155"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741D6E7" w14:textId="77777777" w:rsidR="007A0155" w:rsidRDefault="007A0155"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23DE11DE" w14:textId="5C1F0C8D" w:rsidR="007A0155" w:rsidRPr="002F4037" w:rsidRDefault="007A0155" w:rsidP="003C24EF">
            <w:pPr>
              <w:jc w:val="center"/>
              <w:rPr>
                <w:rFonts w:ascii="Times New Roman" w:hAnsi="Times New Roman" w:cs="Times New Roman"/>
              </w:rPr>
            </w:pPr>
            <w:r>
              <w:rPr>
                <w:rFonts w:ascii="Times New Roman" w:hAnsi="Times New Roman" w:cs="Times New Roman"/>
              </w:rPr>
              <w:t>B1, B1</w:t>
            </w:r>
          </w:p>
        </w:tc>
        <w:tc>
          <w:tcPr>
            <w:tcW w:w="850" w:type="dxa"/>
            <w:tcBorders>
              <w:bottom w:val="dashSmallGap" w:sz="4" w:space="0" w:color="auto"/>
            </w:tcBorders>
            <w:shd w:val="clear" w:color="auto" w:fill="auto"/>
            <w:vAlign w:val="center"/>
          </w:tcPr>
          <w:p w14:paraId="19604319" w14:textId="16FEFF43" w:rsidR="007A0155" w:rsidRPr="002F4037" w:rsidRDefault="007A0155" w:rsidP="003C24EF">
            <w:pPr>
              <w:jc w:val="center"/>
              <w:rPr>
                <w:rFonts w:ascii="Times New Roman" w:hAnsi="Times New Roman" w:cs="Times New Roman"/>
              </w:rPr>
            </w:pPr>
            <w:r>
              <w:rPr>
                <w:rFonts w:ascii="Times New Roman" w:hAnsi="Times New Roman" w:cs="Times New Roman"/>
              </w:rPr>
              <w:t>1.1, 1.1</w:t>
            </w:r>
          </w:p>
        </w:tc>
        <w:tc>
          <w:tcPr>
            <w:tcW w:w="2129" w:type="dxa"/>
            <w:tcBorders>
              <w:bottom w:val="dashSmallGap" w:sz="4" w:space="0" w:color="auto"/>
            </w:tcBorders>
            <w:shd w:val="clear" w:color="auto" w:fill="auto"/>
            <w:vAlign w:val="center"/>
          </w:tcPr>
          <w:p w14:paraId="1CFADA92" w14:textId="62D1667C" w:rsidR="007A0155" w:rsidRDefault="007A0155" w:rsidP="003C24EF">
            <w:pPr>
              <w:rPr>
                <w:rFonts w:ascii="Times New Roman" w:hAnsi="Times New Roman" w:cs="Times New Roman"/>
              </w:rPr>
            </w:pPr>
            <w:r>
              <w:rPr>
                <w:rFonts w:ascii="Times New Roman" w:hAnsi="Times New Roman" w:cs="Times New Roman"/>
              </w:rPr>
              <w:t>Any two of the above experimental designs</w:t>
            </w:r>
          </w:p>
        </w:tc>
      </w:tr>
      <w:tr w:rsidR="007A0155" w:rsidRPr="00B2718B" w14:paraId="636F2459" w14:textId="77777777" w:rsidTr="00014F1F">
        <w:trPr>
          <w:trHeight w:val="416"/>
        </w:trPr>
        <w:tc>
          <w:tcPr>
            <w:tcW w:w="992" w:type="dxa"/>
            <w:tcBorders>
              <w:top w:val="nil"/>
              <w:bottom w:val="single" w:sz="4" w:space="0" w:color="auto"/>
            </w:tcBorders>
            <w:shd w:val="clear" w:color="auto" w:fill="auto"/>
            <w:vAlign w:val="center"/>
          </w:tcPr>
          <w:p w14:paraId="46FF639D" w14:textId="77777777" w:rsidR="007A0155" w:rsidRDefault="007A0155"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E9D5600" w14:textId="77777777" w:rsidR="007A0155" w:rsidRDefault="007A0155"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04F92149" w14:textId="14174E99" w:rsidR="007A0155" w:rsidRDefault="007A0155" w:rsidP="003C24EF">
            <w:pPr>
              <w:jc w:val="center"/>
              <w:rPr>
                <w:rFonts w:ascii="Times New Roman" w:hAnsi="Times New Roman" w:cs="Times New Roman"/>
              </w:rPr>
            </w:pPr>
            <w:r>
              <w:rPr>
                <w:rFonts w:ascii="Times New Roman" w:hAnsi="Times New Roman" w:cs="Times New Roman"/>
              </w:rPr>
              <w:t>E1dep, E1dep</w:t>
            </w:r>
          </w:p>
        </w:tc>
        <w:tc>
          <w:tcPr>
            <w:tcW w:w="850" w:type="dxa"/>
            <w:tcBorders>
              <w:bottom w:val="dashSmallGap" w:sz="4" w:space="0" w:color="auto"/>
            </w:tcBorders>
            <w:shd w:val="clear" w:color="auto" w:fill="auto"/>
            <w:vAlign w:val="center"/>
          </w:tcPr>
          <w:p w14:paraId="647E947B" w14:textId="69B75470" w:rsidR="007A0155" w:rsidRDefault="007A0155" w:rsidP="003C24EF">
            <w:pPr>
              <w:jc w:val="center"/>
              <w:rPr>
                <w:rFonts w:ascii="Times New Roman" w:hAnsi="Times New Roman" w:cs="Times New Roman"/>
              </w:rPr>
            </w:pPr>
            <w:r>
              <w:rPr>
                <w:rFonts w:ascii="Times New Roman" w:hAnsi="Times New Roman" w:cs="Times New Roman"/>
              </w:rPr>
              <w:t>1.1, 1.1</w:t>
            </w:r>
          </w:p>
        </w:tc>
        <w:tc>
          <w:tcPr>
            <w:tcW w:w="2129" w:type="dxa"/>
            <w:tcBorders>
              <w:bottom w:val="dashSmallGap" w:sz="4" w:space="0" w:color="auto"/>
            </w:tcBorders>
            <w:shd w:val="clear" w:color="auto" w:fill="auto"/>
            <w:vAlign w:val="center"/>
          </w:tcPr>
          <w:p w14:paraId="1742B41D" w14:textId="59EA7C77" w:rsidR="007A0155" w:rsidRDefault="00B83ACE" w:rsidP="003C24EF">
            <w:pPr>
              <w:rPr>
                <w:rFonts w:ascii="Times New Roman" w:hAnsi="Times New Roman" w:cs="Times New Roman"/>
              </w:rPr>
            </w:pPr>
            <w:r>
              <w:rPr>
                <w:rFonts w:ascii="Times New Roman" w:hAnsi="Times New Roman" w:cs="Times New Roman"/>
              </w:rPr>
              <w:t>Any two associated purposes in context</w:t>
            </w:r>
          </w:p>
          <w:p w14:paraId="67131DE7" w14:textId="44A51DB4" w:rsidR="00B83ACE" w:rsidRDefault="00B83ACE" w:rsidP="003C24EF">
            <w:pPr>
              <w:rPr>
                <w:rFonts w:ascii="Times New Roman" w:hAnsi="Times New Roman" w:cs="Times New Roman"/>
              </w:rPr>
            </w:pPr>
            <w:r>
              <w:rPr>
                <w:rFonts w:ascii="Times New Roman" w:hAnsi="Times New Roman" w:cs="Times New Roman"/>
              </w:rPr>
              <w:t>Each E1 dependent on previous B1</w:t>
            </w:r>
          </w:p>
        </w:tc>
      </w:tr>
      <w:tr w:rsidR="00B83ACE" w:rsidRPr="00B2718B" w14:paraId="2D3E0C6E" w14:textId="77777777" w:rsidTr="00014F1F">
        <w:trPr>
          <w:trHeight w:val="416"/>
        </w:trPr>
        <w:tc>
          <w:tcPr>
            <w:tcW w:w="992" w:type="dxa"/>
            <w:tcBorders>
              <w:bottom w:val="nil"/>
            </w:tcBorders>
            <w:shd w:val="clear" w:color="auto" w:fill="auto"/>
            <w:vAlign w:val="center"/>
          </w:tcPr>
          <w:p w14:paraId="6CD0FF63" w14:textId="4C3E2975" w:rsidR="00B83ACE" w:rsidRDefault="00993138" w:rsidP="003C24EF">
            <w:pPr>
              <w:rPr>
                <w:rFonts w:ascii="Times New Roman" w:hAnsi="Times New Roman" w:cs="Times New Roman"/>
                <w:b/>
                <w:bCs/>
              </w:rPr>
            </w:pPr>
            <w:r>
              <w:rPr>
                <w:rFonts w:ascii="Times New Roman" w:hAnsi="Times New Roman" w:cs="Times New Roman"/>
                <w:b/>
                <w:bCs/>
              </w:rPr>
              <w:t>7(b)</w:t>
            </w:r>
          </w:p>
        </w:tc>
        <w:tc>
          <w:tcPr>
            <w:tcW w:w="5942" w:type="dxa"/>
            <w:tcBorders>
              <w:bottom w:val="dashSmallGap" w:sz="4" w:space="0" w:color="auto"/>
            </w:tcBorders>
            <w:shd w:val="clear" w:color="auto" w:fill="auto"/>
            <w:vAlign w:val="center"/>
          </w:tcPr>
          <w:p w14:paraId="28E25D12" w14:textId="7DCA3389" w:rsidR="00B83ACE" w:rsidRPr="00014F1F" w:rsidRDefault="00993138" w:rsidP="003C24EF">
            <w:pPr>
              <w:rPr>
                <w:rFonts w:ascii="Times New Roman" w:hAnsi="Times New Roman" w:cs="Times New Roman"/>
                <w:b/>
                <w:bCs/>
              </w:rPr>
            </w:pPr>
            <w:r w:rsidRPr="00014F1F">
              <w:rPr>
                <w:rFonts w:ascii="Times New Roman" w:hAnsi="Times New Roman" w:cs="Times New Roman"/>
                <w:b/>
                <w:bCs/>
              </w:rPr>
              <w:t xml:space="preserve">Possible </w:t>
            </w:r>
            <w:r w:rsidR="00623898" w:rsidRPr="00014F1F">
              <w:rPr>
                <w:rFonts w:ascii="Times New Roman" w:hAnsi="Times New Roman" w:cs="Times New Roman"/>
                <w:b/>
                <w:bCs/>
              </w:rPr>
              <w:t>sources of bias (not exhaustive)</w:t>
            </w:r>
          </w:p>
        </w:tc>
        <w:tc>
          <w:tcPr>
            <w:tcW w:w="861" w:type="dxa"/>
            <w:tcBorders>
              <w:bottom w:val="dashSmallGap" w:sz="4" w:space="0" w:color="auto"/>
            </w:tcBorders>
            <w:shd w:val="clear" w:color="auto" w:fill="auto"/>
            <w:vAlign w:val="center"/>
          </w:tcPr>
          <w:p w14:paraId="0F1948CB" w14:textId="77777777" w:rsidR="00B83ACE" w:rsidRDefault="00B83ACE"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80A51A3" w14:textId="77777777" w:rsidR="00B83ACE" w:rsidRDefault="00B83ACE"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EEAB568" w14:textId="77777777" w:rsidR="00B83ACE" w:rsidRDefault="00B83ACE" w:rsidP="003C24EF">
            <w:pPr>
              <w:rPr>
                <w:rFonts w:ascii="Times New Roman" w:hAnsi="Times New Roman" w:cs="Times New Roman"/>
              </w:rPr>
            </w:pPr>
          </w:p>
        </w:tc>
      </w:tr>
      <w:tr w:rsidR="00623898" w:rsidRPr="00B2718B" w14:paraId="17BB7958" w14:textId="77777777" w:rsidTr="00014F1F">
        <w:trPr>
          <w:trHeight w:val="416"/>
        </w:trPr>
        <w:tc>
          <w:tcPr>
            <w:tcW w:w="992" w:type="dxa"/>
            <w:tcBorders>
              <w:top w:val="nil"/>
              <w:bottom w:val="nil"/>
            </w:tcBorders>
            <w:shd w:val="clear" w:color="auto" w:fill="auto"/>
            <w:vAlign w:val="center"/>
          </w:tcPr>
          <w:p w14:paraId="65F65C46" w14:textId="77777777" w:rsidR="00623898" w:rsidRDefault="00623898"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73EE4D6" w14:textId="0686D9B9" w:rsidR="00623898" w:rsidRDefault="00623898" w:rsidP="003C24EF">
            <w:pPr>
              <w:rPr>
                <w:rFonts w:ascii="Times New Roman" w:hAnsi="Times New Roman" w:cs="Times New Roman"/>
              </w:rPr>
            </w:pPr>
            <w:r>
              <w:rPr>
                <w:rFonts w:ascii="Times New Roman" w:hAnsi="Times New Roman" w:cs="Times New Roman"/>
              </w:rPr>
              <w:t>Patients each apply the steroid to themselves</w:t>
            </w:r>
          </w:p>
        </w:tc>
        <w:tc>
          <w:tcPr>
            <w:tcW w:w="861" w:type="dxa"/>
            <w:tcBorders>
              <w:bottom w:val="dashSmallGap" w:sz="4" w:space="0" w:color="auto"/>
            </w:tcBorders>
            <w:shd w:val="clear" w:color="auto" w:fill="auto"/>
            <w:vAlign w:val="center"/>
          </w:tcPr>
          <w:p w14:paraId="02DDC5CE" w14:textId="77777777" w:rsidR="00623898" w:rsidRDefault="00623898"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0FA1E12" w14:textId="77777777" w:rsidR="00623898" w:rsidRDefault="00623898"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66604ECA" w14:textId="77777777" w:rsidR="00623898" w:rsidRDefault="00623898" w:rsidP="003C24EF">
            <w:pPr>
              <w:rPr>
                <w:rFonts w:ascii="Times New Roman" w:hAnsi="Times New Roman" w:cs="Times New Roman"/>
              </w:rPr>
            </w:pPr>
          </w:p>
        </w:tc>
      </w:tr>
      <w:tr w:rsidR="00076EC7" w:rsidRPr="00B2718B" w14:paraId="56AE9F4E" w14:textId="77777777" w:rsidTr="00014F1F">
        <w:trPr>
          <w:trHeight w:val="416"/>
        </w:trPr>
        <w:tc>
          <w:tcPr>
            <w:tcW w:w="992" w:type="dxa"/>
            <w:tcBorders>
              <w:top w:val="nil"/>
              <w:bottom w:val="nil"/>
            </w:tcBorders>
            <w:shd w:val="clear" w:color="auto" w:fill="auto"/>
            <w:vAlign w:val="center"/>
          </w:tcPr>
          <w:p w14:paraId="45489AE3" w14:textId="77777777" w:rsidR="00076EC7" w:rsidRDefault="00076EC7"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0D6AC418" w14:textId="3C773A1F" w:rsidR="00076EC7" w:rsidRDefault="00076EC7" w:rsidP="003C24EF">
            <w:pPr>
              <w:rPr>
                <w:rFonts w:ascii="Times New Roman" w:hAnsi="Times New Roman" w:cs="Times New Roman"/>
              </w:rPr>
            </w:pPr>
            <w:r>
              <w:rPr>
                <w:rFonts w:ascii="Times New Roman" w:hAnsi="Times New Roman" w:cs="Times New Roman"/>
              </w:rPr>
              <w:t>Some observations are subjective (opinion-based)</w:t>
            </w:r>
          </w:p>
        </w:tc>
        <w:tc>
          <w:tcPr>
            <w:tcW w:w="861" w:type="dxa"/>
            <w:tcBorders>
              <w:bottom w:val="dashSmallGap" w:sz="4" w:space="0" w:color="auto"/>
            </w:tcBorders>
            <w:shd w:val="clear" w:color="auto" w:fill="auto"/>
            <w:vAlign w:val="center"/>
          </w:tcPr>
          <w:p w14:paraId="53F18716" w14:textId="77777777" w:rsidR="00076EC7" w:rsidRDefault="00076EC7"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3D843EF" w14:textId="77777777" w:rsidR="00076EC7" w:rsidRDefault="00076EC7"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AB32C13" w14:textId="77777777" w:rsidR="00076EC7" w:rsidRDefault="00076EC7" w:rsidP="003C24EF">
            <w:pPr>
              <w:rPr>
                <w:rFonts w:ascii="Times New Roman" w:hAnsi="Times New Roman" w:cs="Times New Roman"/>
              </w:rPr>
            </w:pPr>
          </w:p>
        </w:tc>
      </w:tr>
      <w:tr w:rsidR="00076EC7" w:rsidRPr="00B2718B" w14:paraId="6AC884A1" w14:textId="77777777" w:rsidTr="00014F1F">
        <w:trPr>
          <w:trHeight w:val="416"/>
        </w:trPr>
        <w:tc>
          <w:tcPr>
            <w:tcW w:w="992" w:type="dxa"/>
            <w:tcBorders>
              <w:top w:val="nil"/>
              <w:bottom w:val="nil"/>
            </w:tcBorders>
            <w:shd w:val="clear" w:color="auto" w:fill="auto"/>
            <w:vAlign w:val="center"/>
          </w:tcPr>
          <w:p w14:paraId="23DCD012" w14:textId="77777777" w:rsidR="00076EC7" w:rsidRDefault="00076EC7"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927163B" w14:textId="51DCFA8A" w:rsidR="00076EC7" w:rsidRDefault="00076EC7" w:rsidP="00014F1F">
            <w:pPr>
              <w:spacing w:before="120" w:after="120"/>
              <w:rPr>
                <w:rFonts w:ascii="Times New Roman" w:hAnsi="Times New Roman" w:cs="Times New Roman"/>
              </w:rPr>
            </w:pPr>
            <w:r>
              <w:rPr>
                <w:rFonts w:ascii="Times New Roman" w:hAnsi="Times New Roman" w:cs="Times New Roman"/>
              </w:rPr>
              <w:t xml:space="preserve">Only patients with eruptions which might be expected to respond to </w:t>
            </w:r>
            <w:r w:rsidR="00B343F4">
              <w:rPr>
                <w:rFonts w:ascii="Times New Roman" w:hAnsi="Times New Roman" w:cs="Times New Roman"/>
              </w:rPr>
              <w:t>the treatment were used</w:t>
            </w:r>
          </w:p>
        </w:tc>
        <w:tc>
          <w:tcPr>
            <w:tcW w:w="861" w:type="dxa"/>
            <w:tcBorders>
              <w:bottom w:val="dashSmallGap" w:sz="4" w:space="0" w:color="auto"/>
            </w:tcBorders>
            <w:shd w:val="clear" w:color="auto" w:fill="auto"/>
            <w:vAlign w:val="center"/>
          </w:tcPr>
          <w:p w14:paraId="1B8CD184" w14:textId="77777777" w:rsidR="00076EC7" w:rsidRDefault="00076EC7"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44E8701" w14:textId="77777777" w:rsidR="00076EC7" w:rsidRDefault="00076EC7"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39DE0DE" w14:textId="77777777" w:rsidR="00076EC7" w:rsidRDefault="00076EC7" w:rsidP="003C24EF">
            <w:pPr>
              <w:rPr>
                <w:rFonts w:ascii="Times New Roman" w:hAnsi="Times New Roman" w:cs="Times New Roman"/>
              </w:rPr>
            </w:pPr>
          </w:p>
        </w:tc>
      </w:tr>
      <w:tr w:rsidR="00B343F4" w:rsidRPr="00B2718B" w14:paraId="01C6BF75" w14:textId="77777777" w:rsidTr="00014F1F">
        <w:trPr>
          <w:trHeight w:val="416"/>
        </w:trPr>
        <w:tc>
          <w:tcPr>
            <w:tcW w:w="992" w:type="dxa"/>
            <w:tcBorders>
              <w:top w:val="nil"/>
              <w:bottom w:val="nil"/>
            </w:tcBorders>
            <w:shd w:val="clear" w:color="auto" w:fill="auto"/>
            <w:vAlign w:val="center"/>
          </w:tcPr>
          <w:p w14:paraId="09E5B319" w14:textId="77777777" w:rsidR="00B343F4" w:rsidRDefault="00B343F4"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C146CF8" w14:textId="1B3E2595" w:rsidR="00B343F4" w:rsidRDefault="00B343F4" w:rsidP="003C24EF">
            <w:pPr>
              <w:rPr>
                <w:rFonts w:ascii="Times New Roman" w:hAnsi="Times New Roman" w:cs="Times New Roman"/>
              </w:rPr>
            </w:pPr>
            <w:r>
              <w:rPr>
                <w:rFonts w:ascii="Times New Roman" w:hAnsi="Times New Roman" w:cs="Times New Roman"/>
              </w:rPr>
              <w:t>Only patients with symmetrical lesions on the limbs were used</w:t>
            </w:r>
          </w:p>
        </w:tc>
        <w:tc>
          <w:tcPr>
            <w:tcW w:w="861" w:type="dxa"/>
            <w:tcBorders>
              <w:bottom w:val="dashSmallGap" w:sz="4" w:space="0" w:color="auto"/>
            </w:tcBorders>
            <w:shd w:val="clear" w:color="auto" w:fill="auto"/>
            <w:vAlign w:val="center"/>
          </w:tcPr>
          <w:p w14:paraId="46A54A59" w14:textId="77777777" w:rsidR="00B343F4" w:rsidRDefault="00B343F4"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E221385" w14:textId="77777777" w:rsidR="00B343F4" w:rsidRDefault="00B343F4"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C53B155" w14:textId="77777777" w:rsidR="00B343F4" w:rsidRDefault="00B343F4" w:rsidP="003C24EF">
            <w:pPr>
              <w:rPr>
                <w:rFonts w:ascii="Times New Roman" w:hAnsi="Times New Roman" w:cs="Times New Roman"/>
              </w:rPr>
            </w:pPr>
          </w:p>
        </w:tc>
      </w:tr>
      <w:tr w:rsidR="00B343F4" w:rsidRPr="00B2718B" w14:paraId="01A96D82" w14:textId="77777777" w:rsidTr="00014F1F">
        <w:trPr>
          <w:trHeight w:val="416"/>
        </w:trPr>
        <w:tc>
          <w:tcPr>
            <w:tcW w:w="992" w:type="dxa"/>
            <w:tcBorders>
              <w:top w:val="nil"/>
              <w:bottom w:val="single" w:sz="4" w:space="0" w:color="auto"/>
            </w:tcBorders>
            <w:shd w:val="clear" w:color="auto" w:fill="auto"/>
            <w:vAlign w:val="center"/>
          </w:tcPr>
          <w:p w14:paraId="151AE137" w14:textId="77777777" w:rsidR="00B343F4" w:rsidRDefault="00B343F4"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33EAADC" w14:textId="77777777" w:rsidR="00B343F4" w:rsidRDefault="00B343F4"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562D9662" w14:textId="75961A41" w:rsidR="00B343F4" w:rsidRDefault="00B343F4"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DEF0CFD" w14:textId="528855C6" w:rsidR="00B343F4" w:rsidRDefault="00B343F4"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6D20227" w14:textId="3D6B8F9A" w:rsidR="00B343F4" w:rsidRDefault="0063311D" w:rsidP="003C24EF">
            <w:pPr>
              <w:rPr>
                <w:rFonts w:ascii="Times New Roman" w:hAnsi="Times New Roman" w:cs="Times New Roman"/>
              </w:rPr>
            </w:pPr>
            <w:r>
              <w:rPr>
                <w:rFonts w:ascii="Times New Roman" w:hAnsi="Times New Roman" w:cs="Times New Roman"/>
              </w:rPr>
              <w:t>Any potential source of bias</w:t>
            </w:r>
          </w:p>
        </w:tc>
      </w:tr>
      <w:tr w:rsidR="00A07812" w:rsidRPr="00B2718B" w14:paraId="2C252689" w14:textId="77777777" w:rsidTr="003C24EF">
        <w:trPr>
          <w:trHeight w:val="567"/>
        </w:trPr>
        <w:tc>
          <w:tcPr>
            <w:tcW w:w="992" w:type="dxa"/>
            <w:tcBorders>
              <w:top w:val="single" w:sz="4" w:space="0" w:color="auto"/>
              <w:left w:val="nil"/>
              <w:bottom w:val="nil"/>
            </w:tcBorders>
            <w:shd w:val="clear" w:color="auto" w:fill="auto"/>
            <w:vAlign w:val="center"/>
          </w:tcPr>
          <w:p w14:paraId="3B83C067"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487909DB"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667BF99D" w14:textId="6270CCB4" w:rsidR="00A07812" w:rsidRPr="00303A7A" w:rsidRDefault="0063311D" w:rsidP="003C24EF">
            <w:pPr>
              <w:jc w:val="center"/>
              <w:rPr>
                <w:rFonts w:ascii="Times New Roman" w:hAnsi="Times New Roman" w:cs="Times New Roman"/>
                <w:b/>
                <w:bCs/>
              </w:rPr>
            </w:pPr>
            <w:r>
              <w:rPr>
                <w:rFonts w:ascii="Times New Roman" w:hAnsi="Times New Roman" w:cs="Times New Roman"/>
                <w:b/>
                <w:bCs/>
              </w:rPr>
              <w:t>5</w:t>
            </w:r>
          </w:p>
        </w:tc>
        <w:tc>
          <w:tcPr>
            <w:tcW w:w="850" w:type="dxa"/>
            <w:tcBorders>
              <w:top w:val="single" w:sz="4" w:space="0" w:color="auto"/>
              <w:bottom w:val="nil"/>
              <w:right w:val="nil"/>
            </w:tcBorders>
            <w:shd w:val="clear" w:color="auto" w:fill="auto"/>
            <w:vAlign w:val="center"/>
          </w:tcPr>
          <w:p w14:paraId="3D23DAD2"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238E7B83" w14:textId="77777777" w:rsidR="00A07812" w:rsidRDefault="00A07812" w:rsidP="003C24EF">
            <w:pPr>
              <w:rPr>
                <w:rFonts w:ascii="Times New Roman" w:hAnsi="Times New Roman" w:cs="Times New Roman"/>
              </w:rPr>
            </w:pPr>
          </w:p>
        </w:tc>
      </w:tr>
    </w:tbl>
    <w:p w14:paraId="5B708E65" w14:textId="77777777" w:rsidR="00A07812" w:rsidRDefault="00A07812"/>
    <w:p w14:paraId="112CABC5" w14:textId="77777777" w:rsidR="00014F1F" w:rsidRDefault="00014F1F">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A07812" w:rsidRPr="00B2718B" w14:paraId="32E34DD8" w14:textId="77777777" w:rsidTr="00014F1F">
        <w:trPr>
          <w:trHeight w:val="416"/>
        </w:trPr>
        <w:tc>
          <w:tcPr>
            <w:tcW w:w="992" w:type="dxa"/>
            <w:tcBorders>
              <w:bottom w:val="single" w:sz="4" w:space="0" w:color="auto"/>
            </w:tcBorders>
            <w:shd w:val="clear" w:color="auto" w:fill="D9D9D9" w:themeFill="background1" w:themeFillShade="D9"/>
          </w:tcPr>
          <w:p w14:paraId="081390D0" w14:textId="151CE93E"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71A7200D"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33857E2C"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34623BF"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54D60DFC" w14:textId="77777777" w:rsidR="00A07812" w:rsidRPr="00B2718B" w:rsidRDefault="00A07812" w:rsidP="003C24EF">
            <w:pPr>
              <w:jc w:val="center"/>
              <w:rPr>
                <w:rFonts w:ascii="Times New Roman" w:hAnsi="Times New Roman" w:cs="Times New Roman"/>
                <w:b/>
                <w:bCs/>
              </w:rPr>
            </w:pPr>
            <w:r w:rsidRPr="00B2718B">
              <w:rPr>
                <w:rFonts w:ascii="Times New Roman" w:hAnsi="Times New Roman" w:cs="Times New Roman"/>
                <w:b/>
                <w:bCs/>
              </w:rPr>
              <w:t>Notes</w:t>
            </w:r>
          </w:p>
        </w:tc>
      </w:tr>
      <w:tr w:rsidR="00A07812" w:rsidRPr="00B2718B" w14:paraId="5068564E" w14:textId="77777777" w:rsidTr="00014F1F">
        <w:trPr>
          <w:trHeight w:val="416"/>
        </w:trPr>
        <w:tc>
          <w:tcPr>
            <w:tcW w:w="992" w:type="dxa"/>
            <w:tcBorders>
              <w:bottom w:val="nil"/>
            </w:tcBorders>
            <w:shd w:val="clear" w:color="auto" w:fill="auto"/>
            <w:vAlign w:val="center"/>
          </w:tcPr>
          <w:p w14:paraId="552E3461" w14:textId="27A994FF" w:rsidR="00A07812" w:rsidRPr="00B2718B" w:rsidRDefault="0063311D" w:rsidP="003C24EF">
            <w:pPr>
              <w:rPr>
                <w:rFonts w:ascii="Times New Roman" w:hAnsi="Times New Roman" w:cs="Times New Roman"/>
                <w:b/>
                <w:bCs/>
              </w:rPr>
            </w:pPr>
            <w:r>
              <w:rPr>
                <w:rFonts w:ascii="Times New Roman" w:hAnsi="Times New Roman" w:cs="Times New Roman"/>
                <w:b/>
                <w:bCs/>
              </w:rPr>
              <w:t>8</w:t>
            </w:r>
            <w:r w:rsidR="00A07812">
              <w:rPr>
                <w:rFonts w:ascii="Times New Roman" w:hAnsi="Times New Roman" w:cs="Times New Roman"/>
                <w:b/>
                <w:bCs/>
              </w:rPr>
              <w:t>(a)</w:t>
            </w:r>
          </w:p>
        </w:tc>
        <w:tc>
          <w:tcPr>
            <w:tcW w:w="5942" w:type="dxa"/>
            <w:tcBorders>
              <w:bottom w:val="dashSmallGap" w:sz="4" w:space="0" w:color="auto"/>
            </w:tcBorders>
            <w:shd w:val="clear" w:color="auto" w:fill="auto"/>
            <w:vAlign w:val="center"/>
          </w:tcPr>
          <w:p w14:paraId="689C5011" w14:textId="1F15CF5D" w:rsidR="00A07812" w:rsidRPr="00781D80" w:rsidRDefault="0063311D" w:rsidP="00014F1F">
            <w:pPr>
              <w:spacing w:before="120" w:after="120"/>
              <w:rPr>
                <w:rFonts w:ascii="Times New Roman" w:hAnsi="Times New Roman" w:cs="Times New Roman"/>
              </w:rPr>
            </w:pPr>
            <w:r>
              <w:rPr>
                <w:rFonts w:ascii="Times New Roman" w:hAnsi="Times New Roman" w:cs="Times New Roman"/>
              </w:rPr>
              <w:t xml:space="preserve">The control group are the workers who were allocated to </w:t>
            </w:r>
            <w:r w:rsidR="00EF180B">
              <w:rPr>
                <w:rFonts w:ascii="Times New Roman" w:hAnsi="Times New Roman" w:cs="Times New Roman"/>
              </w:rPr>
              <w:t xml:space="preserve">their standard </w:t>
            </w:r>
            <w:r>
              <w:rPr>
                <w:rFonts w:ascii="Times New Roman" w:hAnsi="Times New Roman" w:cs="Times New Roman"/>
              </w:rPr>
              <w:t>desks</w:t>
            </w:r>
          </w:p>
        </w:tc>
        <w:tc>
          <w:tcPr>
            <w:tcW w:w="861" w:type="dxa"/>
            <w:tcBorders>
              <w:bottom w:val="dashSmallGap" w:sz="4" w:space="0" w:color="auto"/>
            </w:tcBorders>
            <w:shd w:val="clear" w:color="auto" w:fill="auto"/>
            <w:vAlign w:val="center"/>
          </w:tcPr>
          <w:p w14:paraId="4FB88C6B" w14:textId="7AD55AE9" w:rsidR="00A07812" w:rsidRPr="002F4037" w:rsidRDefault="0063311D"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75EFC274" w14:textId="38AC5177" w:rsidR="00A07812" w:rsidRPr="002F4037" w:rsidRDefault="0063311D"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0A03D754" w14:textId="77777777" w:rsidR="00A07812" w:rsidRPr="002F4037" w:rsidRDefault="00A07812" w:rsidP="003C24EF">
            <w:pPr>
              <w:rPr>
                <w:rFonts w:ascii="Times New Roman" w:hAnsi="Times New Roman" w:cs="Times New Roman"/>
              </w:rPr>
            </w:pPr>
          </w:p>
        </w:tc>
      </w:tr>
      <w:tr w:rsidR="0063311D" w:rsidRPr="00B2718B" w14:paraId="4B2ACE54" w14:textId="77777777" w:rsidTr="00014F1F">
        <w:trPr>
          <w:trHeight w:val="416"/>
        </w:trPr>
        <w:tc>
          <w:tcPr>
            <w:tcW w:w="992" w:type="dxa"/>
            <w:tcBorders>
              <w:top w:val="nil"/>
              <w:bottom w:val="nil"/>
            </w:tcBorders>
            <w:shd w:val="clear" w:color="auto" w:fill="auto"/>
            <w:vAlign w:val="center"/>
          </w:tcPr>
          <w:p w14:paraId="162CAA7D" w14:textId="77777777" w:rsidR="0063311D" w:rsidRDefault="0063311D"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A95366E" w14:textId="17C40FE2" w:rsidR="0063311D" w:rsidRDefault="0063311D" w:rsidP="00014F1F">
            <w:pPr>
              <w:spacing w:before="120" w:after="120"/>
              <w:rPr>
                <w:rFonts w:ascii="Times New Roman" w:hAnsi="Times New Roman" w:cs="Times New Roman"/>
              </w:rPr>
            </w:pPr>
            <w:r>
              <w:rPr>
                <w:rFonts w:ascii="Times New Roman" w:hAnsi="Times New Roman" w:cs="Times New Roman"/>
              </w:rPr>
              <w:t>The experim</w:t>
            </w:r>
            <w:r w:rsidR="00EF180B">
              <w:rPr>
                <w:rFonts w:ascii="Times New Roman" w:hAnsi="Times New Roman" w:cs="Times New Roman"/>
              </w:rPr>
              <w:t>ental group are the workers who were allocated to the sit-stand desks</w:t>
            </w:r>
          </w:p>
        </w:tc>
        <w:tc>
          <w:tcPr>
            <w:tcW w:w="861" w:type="dxa"/>
            <w:tcBorders>
              <w:bottom w:val="dashSmallGap" w:sz="4" w:space="0" w:color="auto"/>
            </w:tcBorders>
            <w:shd w:val="clear" w:color="auto" w:fill="auto"/>
            <w:vAlign w:val="center"/>
          </w:tcPr>
          <w:p w14:paraId="5955FC91" w14:textId="7D00FA29" w:rsidR="0063311D" w:rsidRDefault="00EF180B"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2C72203" w14:textId="3F48B836" w:rsidR="0063311D" w:rsidRDefault="00EF180B"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3C70B70A" w14:textId="77777777" w:rsidR="0063311D" w:rsidRPr="002F4037" w:rsidRDefault="0063311D" w:rsidP="003C24EF">
            <w:pPr>
              <w:rPr>
                <w:rFonts w:ascii="Times New Roman" w:hAnsi="Times New Roman" w:cs="Times New Roman"/>
              </w:rPr>
            </w:pPr>
          </w:p>
        </w:tc>
      </w:tr>
      <w:tr w:rsidR="00EF180B" w:rsidRPr="00B2718B" w14:paraId="05076DF7" w14:textId="77777777" w:rsidTr="00014F1F">
        <w:trPr>
          <w:trHeight w:val="416"/>
        </w:trPr>
        <w:tc>
          <w:tcPr>
            <w:tcW w:w="992" w:type="dxa"/>
            <w:tcBorders>
              <w:top w:val="nil"/>
              <w:bottom w:val="single" w:sz="4" w:space="0" w:color="auto"/>
            </w:tcBorders>
            <w:shd w:val="clear" w:color="auto" w:fill="auto"/>
            <w:vAlign w:val="center"/>
          </w:tcPr>
          <w:p w14:paraId="70F14024" w14:textId="77777777" w:rsidR="00EF180B" w:rsidRDefault="00EF180B"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2369A30" w14:textId="77777777" w:rsidR="00EF180B" w:rsidRDefault="00EF180B"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33C6200B" w14:textId="77777777" w:rsidR="00EF180B" w:rsidRDefault="00EF180B"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2C82288" w14:textId="77777777" w:rsidR="00EF180B" w:rsidRDefault="00EF180B"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62E1A1C2" w14:textId="79C8F325" w:rsidR="00EF180B" w:rsidRPr="002F4037" w:rsidRDefault="00EF180B" w:rsidP="003C24EF">
            <w:pPr>
              <w:rPr>
                <w:rFonts w:ascii="Times New Roman" w:hAnsi="Times New Roman" w:cs="Times New Roman"/>
              </w:rPr>
            </w:pPr>
            <w:r>
              <w:rPr>
                <w:rFonts w:ascii="Times New Roman" w:hAnsi="Times New Roman" w:cs="Times New Roman"/>
              </w:rPr>
              <w:t>Groups must be clearly identified</w:t>
            </w:r>
          </w:p>
        </w:tc>
      </w:tr>
      <w:tr w:rsidR="002A13C1" w:rsidRPr="00B2718B" w14:paraId="1A8B6962" w14:textId="77777777" w:rsidTr="00014F1F">
        <w:trPr>
          <w:trHeight w:val="416"/>
        </w:trPr>
        <w:tc>
          <w:tcPr>
            <w:tcW w:w="992" w:type="dxa"/>
            <w:tcBorders>
              <w:bottom w:val="nil"/>
            </w:tcBorders>
            <w:shd w:val="clear" w:color="auto" w:fill="auto"/>
            <w:vAlign w:val="center"/>
          </w:tcPr>
          <w:p w14:paraId="3DB670CF" w14:textId="2AEBD969" w:rsidR="002A13C1" w:rsidRDefault="002A13C1" w:rsidP="003C24EF">
            <w:pPr>
              <w:rPr>
                <w:rFonts w:ascii="Times New Roman" w:hAnsi="Times New Roman" w:cs="Times New Roman"/>
                <w:b/>
                <w:bCs/>
              </w:rPr>
            </w:pPr>
            <w:r>
              <w:rPr>
                <w:rFonts w:ascii="Times New Roman" w:hAnsi="Times New Roman" w:cs="Times New Roman"/>
                <w:b/>
                <w:bCs/>
              </w:rPr>
              <w:t>8(b)</w:t>
            </w:r>
          </w:p>
        </w:tc>
        <w:tc>
          <w:tcPr>
            <w:tcW w:w="5942" w:type="dxa"/>
            <w:tcBorders>
              <w:bottom w:val="dashSmallGap" w:sz="4" w:space="0" w:color="auto"/>
            </w:tcBorders>
            <w:shd w:val="clear" w:color="auto" w:fill="auto"/>
            <w:vAlign w:val="center"/>
          </w:tcPr>
          <w:p w14:paraId="1B129509" w14:textId="19381EF5" w:rsidR="002A13C1" w:rsidRDefault="002A13C1" w:rsidP="00014F1F">
            <w:pPr>
              <w:spacing w:before="120" w:after="120"/>
              <w:rPr>
                <w:rFonts w:ascii="Times New Roman" w:hAnsi="Times New Roman" w:cs="Times New Roman"/>
              </w:rPr>
            </w:pPr>
            <w:r>
              <w:rPr>
                <w:rFonts w:ascii="Times New Roman" w:hAnsi="Times New Roman" w:cs="Times New Roman"/>
              </w:rPr>
              <w:t>A blind trial is where the workers are unaware which group</w:t>
            </w:r>
            <w:r w:rsidR="00E02B1E">
              <w:rPr>
                <w:rFonts w:ascii="Times New Roman" w:hAnsi="Times New Roman" w:cs="Times New Roman"/>
              </w:rPr>
              <w:t xml:space="preserve"> they have been allocated to</w:t>
            </w:r>
          </w:p>
        </w:tc>
        <w:tc>
          <w:tcPr>
            <w:tcW w:w="861" w:type="dxa"/>
            <w:tcBorders>
              <w:bottom w:val="dashSmallGap" w:sz="4" w:space="0" w:color="auto"/>
            </w:tcBorders>
            <w:shd w:val="clear" w:color="auto" w:fill="auto"/>
            <w:vAlign w:val="center"/>
          </w:tcPr>
          <w:p w14:paraId="32EC39F6" w14:textId="474F99B9" w:rsidR="002A13C1" w:rsidRDefault="005B46DF"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B7854FB" w14:textId="2ED47F93" w:rsidR="002A13C1" w:rsidRDefault="005B46DF"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260E704" w14:textId="77777777" w:rsidR="002A13C1" w:rsidRDefault="002A13C1" w:rsidP="003C24EF">
            <w:pPr>
              <w:rPr>
                <w:rFonts w:ascii="Times New Roman" w:hAnsi="Times New Roman" w:cs="Times New Roman"/>
              </w:rPr>
            </w:pPr>
          </w:p>
        </w:tc>
      </w:tr>
      <w:tr w:rsidR="005B46DF" w:rsidRPr="00B2718B" w14:paraId="718A2DF9" w14:textId="77777777" w:rsidTr="00014F1F">
        <w:trPr>
          <w:trHeight w:val="416"/>
        </w:trPr>
        <w:tc>
          <w:tcPr>
            <w:tcW w:w="992" w:type="dxa"/>
            <w:tcBorders>
              <w:top w:val="nil"/>
              <w:bottom w:val="single" w:sz="4" w:space="0" w:color="auto"/>
            </w:tcBorders>
            <w:shd w:val="clear" w:color="auto" w:fill="auto"/>
            <w:vAlign w:val="center"/>
          </w:tcPr>
          <w:p w14:paraId="302D3FEA" w14:textId="77777777" w:rsidR="005B46DF" w:rsidRDefault="005B46D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52F9CF7F" w14:textId="6289577B" w:rsidR="005B46DF" w:rsidRDefault="005B46DF" w:rsidP="00014F1F">
            <w:pPr>
              <w:spacing w:before="120" w:after="120"/>
              <w:rPr>
                <w:rFonts w:ascii="Times New Roman" w:hAnsi="Times New Roman" w:cs="Times New Roman"/>
              </w:rPr>
            </w:pPr>
            <w:r>
              <w:rPr>
                <w:rFonts w:ascii="Times New Roman" w:hAnsi="Times New Roman" w:cs="Times New Roman"/>
              </w:rPr>
              <w:t xml:space="preserve">This is to </w:t>
            </w:r>
            <w:r w:rsidRPr="00F5452D">
              <w:rPr>
                <w:rFonts w:ascii="Times New Roman" w:hAnsi="Times New Roman" w:cs="Times New Roman"/>
                <w:b/>
                <w:bCs/>
              </w:rPr>
              <w:t>reduce</w:t>
            </w:r>
            <w:r>
              <w:rPr>
                <w:rFonts w:ascii="Times New Roman" w:hAnsi="Times New Roman" w:cs="Times New Roman"/>
              </w:rPr>
              <w:t xml:space="preserve"> the </w:t>
            </w:r>
            <w:r w:rsidRPr="00F5452D">
              <w:rPr>
                <w:rFonts w:ascii="Times New Roman" w:hAnsi="Times New Roman" w:cs="Times New Roman"/>
                <w:b/>
                <w:bCs/>
              </w:rPr>
              <w:t>bias</w:t>
            </w:r>
            <w:r>
              <w:rPr>
                <w:rFonts w:ascii="Times New Roman" w:hAnsi="Times New Roman" w:cs="Times New Roman"/>
              </w:rPr>
              <w:t xml:space="preserve"> </w:t>
            </w:r>
            <w:r w:rsidRPr="00F5452D">
              <w:rPr>
                <w:rFonts w:ascii="Times New Roman" w:hAnsi="Times New Roman" w:cs="Times New Roman"/>
                <w:b/>
                <w:bCs/>
              </w:rPr>
              <w:t>arising from</w:t>
            </w:r>
            <w:r>
              <w:rPr>
                <w:rFonts w:ascii="Times New Roman" w:hAnsi="Times New Roman" w:cs="Times New Roman"/>
              </w:rPr>
              <w:t xml:space="preserve"> the </w:t>
            </w:r>
            <w:r w:rsidRPr="00F5452D">
              <w:rPr>
                <w:rFonts w:ascii="Times New Roman" w:hAnsi="Times New Roman" w:cs="Times New Roman"/>
                <w:b/>
                <w:bCs/>
              </w:rPr>
              <w:t>expectations</w:t>
            </w:r>
            <w:r>
              <w:rPr>
                <w:rFonts w:ascii="Times New Roman" w:hAnsi="Times New Roman" w:cs="Times New Roman"/>
              </w:rPr>
              <w:t xml:space="preserve"> of the workers</w:t>
            </w:r>
          </w:p>
        </w:tc>
        <w:tc>
          <w:tcPr>
            <w:tcW w:w="861" w:type="dxa"/>
            <w:tcBorders>
              <w:bottom w:val="dashSmallGap" w:sz="4" w:space="0" w:color="auto"/>
            </w:tcBorders>
            <w:shd w:val="clear" w:color="auto" w:fill="auto"/>
            <w:vAlign w:val="center"/>
          </w:tcPr>
          <w:p w14:paraId="549A0CA8" w14:textId="2329029F" w:rsidR="005B46DF" w:rsidRDefault="001238EB"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34E47AD9" w14:textId="7232122F" w:rsidR="005B46DF" w:rsidRDefault="001238EB"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3C49AD4D" w14:textId="0124D5BC" w:rsidR="005B46DF" w:rsidRDefault="005B46DF" w:rsidP="003C24EF">
            <w:pPr>
              <w:rPr>
                <w:rFonts w:ascii="Times New Roman" w:hAnsi="Times New Roman" w:cs="Times New Roman"/>
              </w:rPr>
            </w:pPr>
          </w:p>
        </w:tc>
      </w:tr>
      <w:tr w:rsidR="00F5452D" w:rsidRPr="00B2718B" w14:paraId="48C953D1" w14:textId="77777777" w:rsidTr="00014F1F">
        <w:trPr>
          <w:trHeight w:val="416"/>
        </w:trPr>
        <w:tc>
          <w:tcPr>
            <w:tcW w:w="992" w:type="dxa"/>
            <w:tcBorders>
              <w:bottom w:val="single" w:sz="4" w:space="0" w:color="auto"/>
            </w:tcBorders>
            <w:shd w:val="clear" w:color="auto" w:fill="auto"/>
            <w:vAlign w:val="center"/>
          </w:tcPr>
          <w:p w14:paraId="16C97BD2" w14:textId="7E2BA275" w:rsidR="00F5452D" w:rsidRDefault="00F5452D" w:rsidP="003C24EF">
            <w:pPr>
              <w:rPr>
                <w:rFonts w:ascii="Times New Roman" w:hAnsi="Times New Roman" w:cs="Times New Roman"/>
                <w:b/>
                <w:bCs/>
              </w:rPr>
            </w:pPr>
            <w:r>
              <w:rPr>
                <w:rFonts w:ascii="Times New Roman" w:hAnsi="Times New Roman" w:cs="Times New Roman"/>
                <w:b/>
                <w:bCs/>
              </w:rPr>
              <w:t>8(c)</w:t>
            </w:r>
          </w:p>
        </w:tc>
        <w:tc>
          <w:tcPr>
            <w:tcW w:w="5942" w:type="dxa"/>
            <w:tcBorders>
              <w:bottom w:val="dashSmallGap" w:sz="4" w:space="0" w:color="auto"/>
            </w:tcBorders>
            <w:shd w:val="clear" w:color="auto" w:fill="auto"/>
            <w:vAlign w:val="center"/>
          </w:tcPr>
          <w:p w14:paraId="4A9FE45B" w14:textId="6B8D7FE0" w:rsidR="00F5452D" w:rsidRDefault="00362C03" w:rsidP="00014F1F">
            <w:pPr>
              <w:spacing w:before="120" w:after="120"/>
              <w:rPr>
                <w:rFonts w:ascii="Times New Roman" w:hAnsi="Times New Roman" w:cs="Times New Roman"/>
              </w:rPr>
            </w:pPr>
            <w:r>
              <w:rPr>
                <w:rFonts w:ascii="Times New Roman" w:hAnsi="Times New Roman" w:cs="Times New Roman"/>
              </w:rPr>
              <w:t>The workers will be working at a desk and will know if it is their standard desk or a sit-stand desk</w:t>
            </w:r>
          </w:p>
        </w:tc>
        <w:tc>
          <w:tcPr>
            <w:tcW w:w="861" w:type="dxa"/>
            <w:tcBorders>
              <w:bottom w:val="dashSmallGap" w:sz="4" w:space="0" w:color="auto"/>
            </w:tcBorders>
            <w:shd w:val="clear" w:color="auto" w:fill="auto"/>
            <w:vAlign w:val="center"/>
          </w:tcPr>
          <w:p w14:paraId="73085252" w14:textId="4A91AF1C" w:rsidR="00F5452D" w:rsidRDefault="00362C03" w:rsidP="003C24EF">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14AF6C6" w14:textId="3C90DA9B" w:rsidR="00F5452D" w:rsidRDefault="0070703E" w:rsidP="003C24EF">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shd w:val="clear" w:color="auto" w:fill="auto"/>
            <w:vAlign w:val="center"/>
          </w:tcPr>
          <w:p w14:paraId="53E9BB75" w14:textId="77777777" w:rsidR="00F5452D" w:rsidRDefault="00F5452D" w:rsidP="003C24EF">
            <w:pPr>
              <w:rPr>
                <w:rFonts w:ascii="Times New Roman" w:hAnsi="Times New Roman" w:cs="Times New Roman"/>
              </w:rPr>
            </w:pPr>
          </w:p>
        </w:tc>
      </w:tr>
      <w:tr w:rsidR="0070703E" w:rsidRPr="00B2718B" w14:paraId="61ADF59F" w14:textId="77777777" w:rsidTr="00014F1F">
        <w:trPr>
          <w:trHeight w:val="416"/>
        </w:trPr>
        <w:tc>
          <w:tcPr>
            <w:tcW w:w="992" w:type="dxa"/>
            <w:tcBorders>
              <w:bottom w:val="nil"/>
            </w:tcBorders>
            <w:shd w:val="clear" w:color="auto" w:fill="auto"/>
            <w:vAlign w:val="center"/>
          </w:tcPr>
          <w:p w14:paraId="679D682A" w14:textId="6371B092" w:rsidR="0070703E" w:rsidRDefault="00121A8E" w:rsidP="003C24EF">
            <w:pPr>
              <w:rPr>
                <w:rFonts w:ascii="Times New Roman" w:hAnsi="Times New Roman" w:cs="Times New Roman"/>
                <w:b/>
                <w:bCs/>
              </w:rPr>
            </w:pPr>
            <w:r>
              <w:rPr>
                <w:rFonts w:ascii="Times New Roman" w:hAnsi="Times New Roman" w:cs="Times New Roman"/>
                <w:b/>
                <w:bCs/>
              </w:rPr>
              <w:t>8(d)</w:t>
            </w:r>
          </w:p>
        </w:tc>
        <w:tc>
          <w:tcPr>
            <w:tcW w:w="5942" w:type="dxa"/>
            <w:tcBorders>
              <w:bottom w:val="dashSmallGap" w:sz="4" w:space="0" w:color="auto"/>
            </w:tcBorders>
            <w:shd w:val="clear" w:color="auto" w:fill="auto"/>
            <w:vAlign w:val="center"/>
          </w:tcPr>
          <w:p w14:paraId="1CB20D8B" w14:textId="4D900C94" w:rsidR="0070703E" w:rsidRPr="00014F1F" w:rsidRDefault="00121A8E" w:rsidP="003C24EF">
            <w:pPr>
              <w:rPr>
                <w:rFonts w:ascii="Times New Roman" w:hAnsi="Times New Roman" w:cs="Times New Roman"/>
                <w:b/>
                <w:bCs/>
              </w:rPr>
            </w:pPr>
            <w:r w:rsidRPr="00014F1F">
              <w:rPr>
                <w:rFonts w:ascii="Times New Roman" w:hAnsi="Times New Roman" w:cs="Times New Roman"/>
                <w:b/>
                <w:bCs/>
              </w:rPr>
              <w:t>Possible sources of bias (not exhaustive)</w:t>
            </w:r>
          </w:p>
        </w:tc>
        <w:tc>
          <w:tcPr>
            <w:tcW w:w="861" w:type="dxa"/>
            <w:tcBorders>
              <w:bottom w:val="dashSmallGap" w:sz="4" w:space="0" w:color="auto"/>
            </w:tcBorders>
            <w:shd w:val="clear" w:color="auto" w:fill="auto"/>
            <w:vAlign w:val="center"/>
          </w:tcPr>
          <w:p w14:paraId="75BE51C1" w14:textId="77777777" w:rsidR="0070703E" w:rsidRDefault="0070703E"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1534529" w14:textId="77777777" w:rsidR="0070703E" w:rsidRDefault="0070703E"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2910D0A" w14:textId="77777777" w:rsidR="0070703E" w:rsidRDefault="0070703E" w:rsidP="003C24EF">
            <w:pPr>
              <w:rPr>
                <w:rFonts w:ascii="Times New Roman" w:hAnsi="Times New Roman" w:cs="Times New Roman"/>
              </w:rPr>
            </w:pPr>
          </w:p>
        </w:tc>
      </w:tr>
      <w:tr w:rsidR="00121A8E" w:rsidRPr="00B2718B" w14:paraId="6A7BE945" w14:textId="77777777" w:rsidTr="00014F1F">
        <w:trPr>
          <w:trHeight w:val="416"/>
        </w:trPr>
        <w:tc>
          <w:tcPr>
            <w:tcW w:w="992" w:type="dxa"/>
            <w:tcBorders>
              <w:top w:val="nil"/>
              <w:bottom w:val="nil"/>
            </w:tcBorders>
            <w:shd w:val="clear" w:color="auto" w:fill="auto"/>
            <w:vAlign w:val="center"/>
          </w:tcPr>
          <w:p w14:paraId="3D8839A1" w14:textId="77777777" w:rsidR="00121A8E" w:rsidRDefault="00121A8E"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E17B59F" w14:textId="076B7A7C" w:rsidR="00121A8E" w:rsidRDefault="00121A8E" w:rsidP="003C24EF">
            <w:pPr>
              <w:rPr>
                <w:rFonts w:ascii="Times New Roman" w:hAnsi="Times New Roman" w:cs="Times New Roman"/>
              </w:rPr>
            </w:pPr>
            <w:r>
              <w:rPr>
                <w:rFonts w:ascii="Times New Roman" w:hAnsi="Times New Roman" w:cs="Times New Roman"/>
              </w:rPr>
              <w:t>Only NHS staff were used</w:t>
            </w:r>
          </w:p>
        </w:tc>
        <w:tc>
          <w:tcPr>
            <w:tcW w:w="861" w:type="dxa"/>
            <w:tcBorders>
              <w:bottom w:val="dashSmallGap" w:sz="4" w:space="0" w:color="auto"/>
            </w:tcBorders>
            <w:shd w:val="clear" w:color="auto" w:fill="auto"/>
            <w:vAlign w:val="center"/>
          </w:tcPr>
          <w:p w14:paraId="5E9F7053" w14:textId="77777777" w:rsidR="00121A8E" w:rsidRDefault="00121A8E"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5A4F8A5" w14:textId="77777777" w:rsidR="00121A8E" w:rsidRDefault="00121A8E"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44E39946" w14:textId="77777777" w:rsidR="00121A8E" w:rsidRDefault="00121A8E" w:rsidP="003C24EF">
            <w:pPr>
              <w:rPr>
                <w:rFonts w:ascii="Times New Roman" w:hAnsi="Times New Roman" w:cs="Times New Roman"/>
              </w:rPr>
            </w:pPr>
          </w:p>
        </w:tc>
      </w:tr>
      <w:tr w:rsidR="00EF6695" w:rsidRPr="00B2718B" w14:paraId="50C5768D" w14:textId="77777777" w:rsidTr="00014F1F">
        <w:trPr>
          <w:trHeight w:val="416"/>
        </w:trPr>
        <w:tc>
          <w:tcPr>
            <w:tcW w:w="992" w:type="dxa"/>
            <w:tcBorders>
              <w:top w:val="nil"/>
              <w:bottom w:val="nil"/>
            </w:tcBorders>
            <w:shd w:val="clear" w:color="auto" w:fill="auto"/>
            <w:vAlign w:val="center"/>
          </w:tcPr>
          <w:p w14:paraId="5D611C5C" w14:textId="77777777" w:rsidR="00EF6695" w:rsidRDefault="00EF6695"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7189DD58" w14:textId="390E4E3F" w:rsidR="00EF6695" w:rsidRDefault="00EF6695" w:rsidP="003C24EF">
            <w:pPr>
              <w:rPr>
                <w:rFonts w:ascii="Times New Roman" w:hAnsi="Times New Roman" w:cs="Times New Roman"/>
              </w:rPr>
            </w:pPr>
            <w:r>
              <w:rPr>
                <w:rFonts w:ascii="Times New Roman" w:hAnsi="Times New Roman" w:cs="Times New Roman"/>
              </w:rPr>
              <w:t>Only mainly sedentary staff were used</w:t>
            </w:r>
          </w:p>
        </w:tc>
        <w:tc>
          <w:tcPr>
            <w:tcW w:w="861" w:type="dxa"/>
            <w:tcBorders>
              <w:bottom w:val="dashSmallGap" w:sz="4" w:space="0" w:color="auto"/>
            </w:tcBorders>
            <w:shd w:val="clear" w:color="auto" w:fill="auto"/>
            <w:vAlign w:val="center"/>
          </w:tcPr>
          <w:p w14:paraId="50FD76B3" w14:textId="77777777" w:rsidR="00EF6695" w:rsidRDefault="00EF6695"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6BF8313" w14:textId="77777777" w:rsidR="00EF6695" w:rsidRDefault="00EF6695"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1C1445C6" w14:textId="77777777" w:rsidR="00EF6695" w:rsidRDefault="00EF6695" w:rsidP="003C24EF">
            <w:pPr>
              <w:rPr>
                <w:rFonts w:ascii="Times New Roman" w:hAnsi="Times New Roman" w:cs="Times New Roman"/>
              </w:rPr>
            </w:pPr>
          </w:p>
        </w:tc>
      </w:tr>
      <w:tr w:rsidR="00EF6695" w:rsidRPr="00B2718B" w14:paraId="6B5E45E4" w14:textId="77777777" w:rsidTr="00014F1F">
        <w:trPr>
          <w:trHeight w:val="416"/>
        </w:trPr>
        <w:tc>
          <w:tcPr>
            <w:tcW w:w="992" w:type="dxa"/>
            <w:tcBorders>
              <w:top w:val="nil"/>
              <w:bottom w:val="nil"/>
            </w:tcBorders>
            <w:shd w:val="clear" w:color="auto" w:fill="auto"/>
            <w:vAlign w:val="center"/>
          </w:tcPr>
          <w:p w14:paraId="02995662" w14:textId="77777777" w:rsidR="00EF6695" w:rsidRDefault="00EF6695"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F939BAF" w14:textId="0B6A34CE" w:rsidR="00EF6695" w:rsidRDefault="00EF6695" w:rsidP="003C24EF">
            <w:pPr>
              <w:rPr>
                <w:rFonts w:ascii="Times New Roman" w:hAnsi="Times New Roman" w:cs="Times New Roman"/>
              </w:rPr>
            </w:pPr>
            <w:r>
              <w:rPr>
                <w:rFonts w:ascii="Times New Roman" w:hAnsi="Times New Roman" w:cs="Times New Roman"/>
              </w:rPr>
              <w:t xml:space="preserve">Some results are from questionnaires which rely on </w:t>
            </w:r>
            <w:r w:rsidR="00033F90">
              <w:rPr>
                <w:rFonts w:ascii="Times New Roman" w:hAnsi="Times New Roman" w:cs="Times New Roman"/>
              </w:rPr>
              <w:t>self-reporting</w:t>
            </w:r>
          </w:p>
        </w:tc>
        <w:tc>
          <w:tcPr>
            <w:tcW w:w="861" w:type="dxa"/>
            <w:tcBorders>
              <w:bottom w:val="dashSmallGap" w:sz="4" w:space="0" w:color="auto"/>
            </w:tcBorders>
            <w:shd w:val="clear" w:color="auto" w:fill="auto"/>
            <w:vAlign w:val="center"/>
          </w:tcPr>
          <w:p w14:paraId="6CC85740" w14:textId="77777777" w:rsidR="00EF6695" w:rsidRDefault="00EF6695"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CC81873" w14:textId="77777777" w:rsidR="00EF6695" w:rsidRDefault="00EF6695"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35EEAB1" w14:textId="77777777" w:rsidR="00EF6695" w:rsidRDefault="00EF6695" w:rsidP="003C24EF">
            <w:pPr>
              <w:rPr>
                <w:rFonts w:ascii="Times New Roman" w:hAnsi="Times New Roman" w:cs="Times New Roman"/>
              </w:rPr>
            </w:pPr>
          </w:p>
        </w:tc>
      </w:tr>
      <w:tr w:rsidR="00FD095A" w:rsidRPr="00B2718B" w14:paraId="0E49B2A7" w14:textId="77777777" w:rsidTr="00014F1F">
        <w:trPr>
          <w:trHeight w:val="416"/>
        </w:trPr>
        <w:tc>
          <w:tcPr>
            <w:tcW w:w="992" w:type="dxa"/>
            <w:tcBorders>
              <w:top w:val="nil"/>
              <w:bottom w:val="nil"/>
            </w:tcBorders>
            <w:shd w:val="clear" w:color="auto" w:fill="auto"/>
            <w:vAlign w:val="center"/>
          </w:tcPr>
          <w:p w14:paraId="3927D9F0" w14:textId="77777777" w:rsidR="00FD095A" w:rsidRDefault="00FD095A"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8E09505" w14:textId="2FE3370C" w:rsidR="00FD095A" w:rsidRDefault="00FD095A" w:rsidP="003C24EF">
            <w:pPr>
              <w:rPr>
                <w:rFonts w:ascii="Times New Roman" w:hAnsi="Times New Roman" w:cs="Times New Roman"/>
              </w:rPr>
            </w:pPr>
            <w:r>
              <w:rPr>
                <w:rFonts w:ascii="Times New Roman" w:hAnsi="Times New Roman" w:cs="Times New Roman"/>
              </w:rPr>
              <w:t>All experts came</w:t>
            </w:r>
            <w:r w:rsidR="004D268A">
              <w:rPr>
                <w:rFonts w:ascii="Times New Roman" w:hAnsi="Times New Roman" w:cs="Times New Roman"/>
              </w:rPr>
              <w:t xml:space="preserve"> from the same team</w:t>
            </w:r>
          </w:p>
        </w:tc>
        <w:tc>
          <w:tcPr>
            <w:tcW w:w="861" w:type="dxa"/>
            <w:tcBorders>
              <w:bottom w:val="dashSmallGap" w:sz="4" w:space="0" w:color="auto"/>
            </w:tcBorders>
            <w:shd w:val="clear" w:color="auto" w:fill="auto"/>
            <w:vAlign w:val="center"/>
          </w:tcPr>
          <w:p w14:paraId="6AC1A992" w14:textId="77777777" w:rsidR="00FD095A" w:rsidRDefault="00FD095A"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2932E31" w14:textId="77777777" w:rsidR="00FD095A" w:rsidRDefault="00FD095A"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035FD3B7" w14:textId="77777777" w:rsidR="00FD095A" w:rsidRDefault="00FD095A" w:rsidP="003C24EF">
            <w:pPr>
              <w:rPr>
                <w:rFonts w:ascii="Times New Roman" w:hAnsi="Times New Roman" w:cs="Times New Roman"/>
              </w:rPr>
            </w:pPr>
          </w:p>
        </w:tc>
      </w:tr>
      <w:tr w:rsidR="00033F90" w:rsidRPr="00B2718B" w14:paraId="184F3847" w14:textId="77777777" w:rsidTr="00014F1F">
        <w:trPr>
          <w:trHeight w:val="416"/>
        </w:trPr>
        <w:tc>
          <w:tcPr>
            <w:tcW w:w="992" w:type="dxa"/>
            <w:tcBorders>
              <w:top w:val="nil"/>
              <w:bottom w:val="single" w:sz="4" w:space="0" w:color="auto"/>
            </w:tcBorders>
            <w:shd w:val="clear" w:color="auto" w:fill="auto"/>
            <w:vAlign w:val="center"/>
          </w:tcPr>
          <w:p w14:paraId="0AE2E587" w14:textId="64B47891" w:rsidR="00033F90" w:rsidRDefault="00033F90"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3D8C25D0" w14:textId="77777777" w:rsidR="00033F90" w:rsidRDefault="00033F90"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44937820" w14:textId="43D8AC0E" w:rsidR="00033F90" w:rsidRDefault="00033F90" w:rsidP="003C24EF">
            <w:pPr>
              <w:jc w:val="center"/>
              <w:rPr>
                <w:rFonts w:ascii="Times New Roman" w:hAnsi="Times New Roman" w:cs="Times New Roman"/>
              </w:rPr>
            </w:pPr>
            <w:r>
              <w:rPr>
                <w:rFonts w:ascii="Times New Roman" w:hAnsi="Times New Roman" w:cs="Times New Roman"/>
              </w:rPr>
              <w:t>B1, B1</w:t>
            </w:r>
          </w:p>
        </w:tc>
        <w:tc>
          <w:tcPr>
            <w:tcW w:w="850" w:type="dxa"/>
            <w:tcBorders>
              <w:bottom w:val="dashSmallGap" w:sz="4" w:space="0" w:color="auto"/>
            </w:tcBorders>
            <w:shd w:val="clear" w:color="auto" w:fill="auto"/>
            <w:vAlign w:val="center"/>
          </w:tcPr>
          <w:p w14:paraId="68743C1D" w14:textId="1AC2833F" w:rsidR="00033F90" w:rsidRDefault="00033F90"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4E33123B" w14:textId="030373C4" w:rsidR="00033F90" w:rsidRDefault="00033F90" w:rsidP="003C24EF">
            <w:pPr>
              <w:rPr>
                <w:rFonts w:ascii="Times New Roman" w:hAnsi="Times New Roman" w:cs="Times New Roman"/>
              </w:rPr>
            </w:pPr>
            <w:r>
              <w:rPr>
                <w:rFonts w:ascii="Times New Roman" w:hAnsi="Times New Roman" w:cs="Times New Roman"/>
              </w:rPr>
              <w:t>Any two sensible sources of bias</w:t>
            </w:r>
          </w:p>
        </w:tc>
      </w:tr>
      <w:tr w:rsidR="00033F90" w:rsidRPr="00B2718B" w14:paraId="29D2A6C6" w14:textId="77777777" w:rsidTr="00014F1F">
        <w:trPr>
          <w:trHeight w:val="416"/>
        </w:trPr>
        <w:tc>
          <w:tcPr>
            <w:tcW w:w="992" w:type="dxa"/>
            <w:tcBorders>
              <w:bottom w:val="single" w:sz="4" w:space="0" w:color="auto"/>
            </w:tcBorders>
            <w:shd w:val="clear" w:color="auto" w:fill="auto"/>
            <w:vAlign w:val="center"/>
          </w:tcPr>
          <w:p w14:paraId="391592A1" w14:textId="1683AD64" w:rsidR="00033F90" w:rsidRDefault="00890DEE" w:rsidP="003C24EF">
            <w:pPr>
              <w:rPr>
                <w:rFonts w:ascii="Times New Roman" w:hAnsi="Times New Roman" w:cs="Times New Roman"/>
                <w:b/>
                <w:bCs/>
              </w:rPr>
            </w:pPr>
            <w:r>
              <w:rPr>
                <w:rFonts w:ascii="Times New Roman" w:hAnsi="Times New Roman" w:cs="Times New Roman"/>
                <w:b/>
                <w:bCs/>
              </w:rPr>
              <w:t>8(e)</w:t>
            </w:r>
          </w:p>
        </w:tc>
        <w:tc>
          <w:tcPr>
            <w:tcW w:w="5942" w:type="dxa"/>
            <w:tcBorders>
              <w:bottom w:val="dashSmallGap" w:sz="4" w:space="0" w:color="auto"/>
            </w:tcBorders>
            <w:shd w:val="clear" w:color="auto" w:fill="auto"/>
            <w:vAlign w:val="center"/>
          </w:tcPr>
          <w:p w14:paraId="0BA6F977" w14:textId="37DFF55F" w:rsidR="00033F90" w:rsidRDefault="00890DEE" w:rsidP="003C24EF">
            <w:pPr>
              <w:rPr>
                <w:rFonts w:ascii="Times New Roman" w:hAnsi="Times New Roman" w:cs="Times New Roman"/>
              </w:rPr>
            </w:pPr>
            <w:r>
              <w:rPr>
                <w:rFonts w:ascii="Times New Roman" w:hAnsi="Times New Roman" w:cs="Times New Roman"/>
              </w:rPr>
              <w:t>Time point (3 months/6 months/12 months)</w:t>
            </w:r>
          </w:p>
        </w:tc>
        <w:tc>
          <w:tcPr>
            <w:tcW w:w="861" w:type="dxa"/>
            <w:tcBorders>
              <w:bottom w:val="dashSmallGap" w:sz="4" w:space="0" w:color="auto"/>
            </w:tcBorders>
            <w:shd w:val="clear" w:color="auto" w:fill="auto"/>
            <w:vAlign w:val="center"/>
          </w:tcPr>
          <w:p w14:paraId="1FBD0EF1" w14:textId="7B8BC240" w:rsidR="00033F90" w:rsidRDefault="00890DEE"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2F2FCAF" w14:textId="347FDA78" w:rsidR="00033F90" w:rsidRDefault="00890DEE" w:rsidP="003C24EF">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shd w:val="clear" w:color="auto" w:fill="auto"/>
            <w:vAlign w:val="center"/>
          </w:tcPr>
          <w:p w14:paraId="2ED483D7" w14:textId="77777777" w:rsidR="00033F90" w:rsidRDefault="00033F90" w:rsidP="003C24EF">
            <w:pPr>
              <w:rPr>
                <w:rFonts w:ascii="Times New Roman" w:hAnsi="Times New Roman" w:cs="Times New Roman"/>
              </w:rPr>
            </w:pPr>
          </w:p>
        </w:tc>
      </w:tr>
      <w:tr w:rsidR="00F258D3" w:rsidRPr="00B2718B" w14:paraId="6BD3C4B0" w14:textId="77777777" w:rsidTr="00014F1F">
        <w:trPr>
          <w:trHeight w:val="416"/>
        </w:trPr>
        <w:tc>
          <w:tcPr>
            <w:tcW w:w="992" w:type="dxa"/>
            <w:tcBorders>
              <w:bottom w:val="nil"/>
            </w:tcBorders>
            <w:shd w:val="clear" w:color="auto" w:fill="auto"/>
            <w:vAlign w:val="center"/>
          </w:tcPr>
          <w:p w14:paraId="3915DB3D" w14:textId="76C96623" w:rsidR="00F258D3" w:rsidRDefault="00F258D3" w:rsidP="003C24EF">
            <w:pPr>
              <w:rPr>
                <w:rFonts w:ascii="Times New Roman" w:hAnsi="Times New Roman" w:cs="Times New Roman"/>
                <w:b/>
                <w:bCs/>
              </w:rPr>
            </w:pPr>
            <w:r>
              <w:rPr>
                <w:rFonts w:ascii="Times New Roman" w:hAnsi="Times New Roman" w:cs="Times New Roman"/>
                <w:b/>
                <w:bCs/>
              </w:rPr>
              <w:t>8(f)</w:t>
            </w:r>
          </w:p>
        </w:tc>
        <w:tc>
          <w:tcPr>
            <w:tcW w:w="5942" w:type="dxa"/>
            <w:tcBorders>
              <w:bottom w:val="dashSmallGap" w:sz="4" w:space="0" w:color="auto"/>
            </w:tcBorders>
            <w:shd w:val="clear" w:color="auto" w:fill="auto"/>
            <w:vAlign w:val="center"/>
          </w:tcPr>
          <w:p w14:paraId="16888549" w14:textId="45C5F90D" w:rsidR="00F258D3" w:rsidRDefault="00F258D3" w:rsidP="003C24EF">
            <w:pPr>
              <w:rPr>
                <w:rFonts w:ascii="Times New Roman" w:hAnsi="Times New Roman" w:cs="Times New Roman"/>
              </w:rPr>
            </w:pPr>
            <w:r>
              <w:rPr>
                <w:rFonts w:ascii="Times New Roman" w:hAnsi="Times New Roman" w:cs="Times New Roman"/>
              </w:rPr>
              <w:t>Wilcoxon Rank-Sum Test</w:t>
            </w:r>
          </w:p>
        </w:tc>
        <w:tc>
          <w:tcPr>
            <w:tcW w:w="861" w:type="dxa"/>
            <w:tcBorders>
              <w:bottom w:val="dashSmallGap" w:sz="4" w:space="0" w:color="auto"/>
            </w:tcBorders>
            <w:shd w:val="clear" w:color="auto" w:fill="auto"/>
            <w:vAlign w:val="center"/>
          </w:tcPr>
          <w:p w14:paraId="0E6DF7FF" w14:textId="77777777" w:rsidR="00F258D3" w:rsidRDefault="00F258D3"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BCFA723" w14:textId="77777777" w:rsidR="00F258D3" w:rsidRDefault="00F258D3"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584BB7B7" w14:textId="77777777" w:rsidR="00F258D3" w:rsidRDefault="00F258D3" w:rsidP="003C24EF">
            <w:pPr>
              <w:rPr>
                <w:rFonts w:ascii="Times New Roman" w:hAnsi="Times New Roman" w:cs="Times New Roman"/>
              </w:rPr>
            </w:pPr>
          </w:p>
        </w:tc>
      </w:tr>
      <w:tr w:rsidR="00F258D3" w:rsidRPr="00B2718B" w14:paraId="225264DC" w14:textId="77777777" w:rsidTr="00014F1F">
        <w:trPr>
          <w:trHeight w:val="416"/>
        </w:trPr>
        <w:tc>
          <w:tcPr>
            <w:tcW w:w="992" w:type="dxa"/>
            <w:tcBorders>
              <w:top w:val="nil"/>
              <w:bottom w:val="nil"/>
            </w:tcBorders>
            <w:shd w:val="clear" w:color="auto" w:fill="auto"/>
            <w:vAlign w:val="center"/>
          </w:tcPr>
          <w:p w14:paraId="75E0A17A" w14:textId="77777777" w:rsidR="00F258D3" w:rsidRDefault="00F258D3"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459FB530" w14:textId="4AE144DF" w:rsidR="00F258D3" w:rsidRPr="004E3413" w:rsidRDefault="004E3413" w:rsidP="003C24EF">
            <w:pPr>
              <w:rPr>
                <w:rFonts w:ascii="Times New Roman" w:hAnsi="Times New Roman" w:cs="Times New Roman"/>
              </w:rPr>
            </w:pPr>
            <w:r>
              <w:rPr>
                <w:rFonts w:ascii="Times New Roman" w:hAnsi="Times New Roman" w:cs="Times New Roman"/>
              </w:rPr>
              <w:t xml:space="preserve">Two-Sample </w:t>
            </w:r>
            <w:r>
              <w:rPr>
                <w:rFonts w:ascii="Times New Roman" w:hAnsi="Times New Roman" w:cs="Times New Roman"/>
                <w:i/>
                <w:iCs/>
              </w:rPr>
              <w:t>t</w:t>
            </w:r>
            <w:r>
              <w:rPr>
                <w:rFonts w:ascii="Times New Roman" w:hAnsi="Times New Roman" w:cs="Times New Roman"/>
              </w:rPr>
              <w:t xml:space="preserve"> or </w:t>
            </w:r>
            <w:r>
              <w:rPr>
                <w:rFonts w:ascii="Times New Roman" w:hAnsi="Times New Roman" w:cs="Times New Roman"/>
                <w:i/>
                <w:iCs/>
              </w:rPr>
              <w:t>z</w:t>
            </w:r>
            <w:r>
              <w:rPr>
                <w:rFonts w:ascii="Times New Roman" w:hAnsi="Times New Roman" w:cs="Times New Roman"/>
              </w:rPr>
              <w:t xml:space="preserve"> test</w:t>
            </w:r>
          </w:p>
        </w:tc>
        <w:tc>
          <w:tcPr>
            <w:tcW w:w="861" w:type="dxa"/>
            <w:tcBorders>
              <w:bottom w:val="dashSmallGap" w:sz="4" w:space="0" w:color="auto"/>
            </w:tcBorders>
            <w:shd w:val="clear" w:color="auto" w:fill="auto"/>
            <w:vAlign w:val="center"/>
          </w:tcPr>
          <w:p w14:paraId="1AF6D39F" w14:textId="77777777" w:rsidR="00F258D3" w:rsidRDefault="00F258D3"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A2144CB" w14:textId="77777777" w:rsidR="00F258D3" w:rsidRDefault="00F258D3"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3958E4E8" w14:textId="77777777" w:rsidR="00F258D3" w:rsidRDefault="00F258D3" w:rsidP="003C24EF">
            <w:pPr>
              <w:rPr>
                <w:rFonts w:ascii="Times New Roman" w:hAnsi="Times New Roman" w:cs="Times New Roman"/>
              </w:rPr>
            </w:pPr>
          </w:p>
        </w:tc>
      </w:tr>
      <w:tr w:rsidR="004E3413" w:rsidRPr="00B2718B" w14:paraId="58E24452" w14:textId="77777777" w:rsidTr="00014F1F">
        <w:trPr>
          <w:trHeight w:val="416"/>
        </w:trPr>
        <w:tc>
          <w:tcPr>
            <w:tcW w:w="992" w:type="dxa"/>
            <w:tcBorders>
              <w:top w:val="nil"/>
              <w:bottom w:val="nil"/>
            </w:tcBorders>
            <w:shd w:val="clear" w:color="auto" w:fill="auto"/>
            <w:vAlign w:val="center"/>
          </w:tcPr>
          <w:p w14:paraId="5CD9E39F" w14:textId="77777777" w:rsidR="004E3413" w:rsidRDefault="004E3413"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2DFE4067" w14:textId="3BC45825" w:rsidR="004E3413" w:rsidRDefault="004E3413" w:rsidP="003C24EF">
            <w:pPr>
              <w:rPr>
                <w:rFonts w:ascii="Times New Roman" w:hAnsi="Times New Roman" w:cs="Times New Roman"/>
              </w:rPr>
            </w:pPr>
            <w:r>
              <w:rPr>
                <w:rFonts w:ascii="Times New Roman" w:hAnsi="Times New Roman" w:cs="Times New Roman"/>
              </w:rPr>
              <w:t>(One-Way / Two-Way) ANOVA</w:t>
            </w:r>
          </w:p>
        </w:tc>
        <w:tc>
          <w:tcPr>
            <w:tcW w:w="861" w:type="dxa"/>
            <w:tcBorders>
              <w:bottom w:val="dashSmallGap" w:sz="4" w:space="0" w:color="auto"/>
            </w:tcBorders>
            <w:shd w:val="clear" w:color="auto" w:fill="auto"/>
            <w:vAlign w:val="center"/>
          </w:tcPr>
          <w:p w14:paraId="0DF969A4" w14:textId="77777777" w:rsidR="004E3413" w:rsidRDefault="004E3413" w:rsidP="003C24EF">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456713A" w14:textId="77777777" w:rsidR="004E3413" w:rsidRDefault="004E3413" w:rsidP="003C24EF">
            <w:pPr>
              <w:jc w:val="center"/>
              <w:rPr>
                <w:rFonts w:ascii="Times New Roman" w:hAnsi="Times New Roman" w:cs="Times New Roman"/>
              </w:rPr>
            </w:pPr>
          </w:p>
        </w:tc>
        <w:tc>
          <w:tcPr>
            <w:tcW w:w="2129" w:type="dxa"/>
            <w:tcBorders>
              <w:bottom w:val="dashSmallGap" w:sz="4" w:space="0" w:color="auto"/>
            </w:tcBorders>
            <w:shd w:val="clear" w:color="auto" w:fill="auto"/>
            <w:vAlign w:val="center"/>
          </w:tcPr>
          <w:p w14:paraId="73427DD5" w14:textId="77777777" w:rsidR="004E3413" w:rsidRDefault="004E3413" w:rsidP="003C24EF">
            <w:pPr>
              <w:rPr>
                <w:rFonts w:ascii="Times New Roman" w:hAnsi="Times New Roman" w:cs="Times New Roman"/>
              </w:rPr>
            </w:pPr>
          </w:p>
        </w:tc>
      </w:tr>
      <w:tr w:rsidR="00B621AF" w:rsidRPr="00B2718B" w14:paraId="0E270E2F" w14:textId="77777777" w:rsidTr="00014F1F">
        <w:trPr>
          <w:trHeight w:val="416"/>
        </w:trPr>
        <w:tc>
          <w:tcPr>
            <w:tcW w:w="992" w:type="dxa"/>
            <w:tcBorders>
              <w:top w:val="nil"/>
              <w:bottom w:val="single" w:sz="4" w:space="0" w:color="auto"/>
            </w:tcBorders>
            <w:shd w:val="clear" w:color="auto" w:fill="auto"/>
            <w:vAlign w:val="center"/>
          </w:tcPr>
          <w:p w14:paraId="1AA92862" w14:textId="77777777" w:rsidR="00B621AF" w:rsidRDefault="00B621AF" w:rsidP="003C24EF">
            <w:pPr>
              <w:rPr>
                <w:rFonts w:ascii="Times New Roman" w:hAnsi="Times New Roman" w:cs="Times New Roman"/>
                <w:b/>
                <w:bCs/>
              </w:rPr>
            </w:pPr>
          </w:p>
        </w:tc>
        <w:tc>
          <w:tcPr>
            <w:tcW w:w="5942" w:type="dxa"/>
            <w:tcBorders>
              <w:bottom w:val="dashSmallGap" w:sz="4" w:space="0" w:color="auto"/>
            </w:tcBorders>
            <w:shd w:val="clear" w:color="auto" w:fill="auto"/>
            <w:vAlign w:val="center"/>
          </w:tcPr>
          <w:p w14:paraId="667EFF02" w14:textId="77777777" w:rsidR="00B621AF" w:rsidRDefault="00B621AF" w:rsidP="003C24EF">
            <w:pPr>
              <w:rPr>
                <w:rFonts w:ascii="Times New Roman" w:hAnsi="Times New Roman" w:cs="Times New Roman"/>
              </w:rPr>
            </w:pPr>
          </w:p>
        </w:tc>
        <w:tc>
          <w:tcPr>
            <w:tcW w:w="861" w:type="dxa"/>
            <w:tcBorders>
              <w:bottom w:val="dashSmallGap" w:sz="4" w:space="0" w:color="auto"/>
            </w:tcBorders>
            <w:shd w:val="clear" w:color="auto" w:fill="auto"/>
            <w:vAlign w:val="center"/>
          </w:tcPr>
          <w:p w14:paraId="3109CD8A" w14:textId="422BE649" w:rsidR="00B621AF" w:rsidRDefault="00B621AF" w:rsidP="003C24EF">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01EEA7E" w14:textId="34E973E7" w:rsidR="00B621AF" w:rsidRDefault="00B621AF" w:rsidP="003C24EF">
            <w:pPr>
              <w:jc w:val="center"/>
              <w:rPr>
                <w:rFonts w:ascii="Times New Roman" w:hAnsi="Times New Roman" w:cs="Times New Roman"/>
              </w:rPr>
            </w:pPr>
            <w:r>
              <w:rPr>
                <w:rFonts w:ascii="Times New Roman" w:hAnsi="Times New Roman" w:cs="Times New Roman"/>
              </w:rPr>
              <w:t>1.3</w:t>
            </w:r>
          </w:p>
        </w:tc>
        <w:tc>
          <w:tcPr>
            <w:tcW w:w="2129" w:type="dxa"/>
            <w:tcBorders>
              <w:bottom w:val="dashSmallGap" w:sz="4" w:space="0" w:color="auto"/>
            </w:tcBorders>
            <w:shd w:val="clear" w:color="auto" w:fill="auto"/>
            <w:vAlign w:val="center"/>
          </w:tcPr>
          <w:p w14:paraId="1D16C8EE" w14:textId="29CFF5A5" w:rsidR="00B621AF" w:rsidRDefault="00B621AF" w:rsidP="003C24EF">
            <w:pPr>
              <w:rPr>
                <w:rFonts w:ascii="Times New Roman" w:hAnsi="Times New Roman" w:cs="Times New Roman"/>
              </w:rPr>
            </w:pPr>
            <w:r>
              <w:rPr>
                <w:rFonts w:ascii="Times New Roman" w:hAnsi="Times New Roman" w:cs="Times New Roman"/>
              </w:rPr>
              <w:t>Any valid test for at least 2 groups, with or without blocking</w:t>
            </w:r>
          </w:p>
        </w:tc>
      </w:tr>
      <w:tr w:rsidR="00A07812" w:rsidRPr="00B2718B" w14:paraId="7C2626C6" w14:textId="77777777" w:rsidTr="003C24EF">
        <w:trPr>
          <w:trHeight w:val="567"/>
        </w:trPr>
        <w:tc>
          <w:tcPr>
            <w:tcW w:w="992" w:type="dxa"/>
            <w:tcBorders>
              <w:top w:val="single" w:sz="4" w:space="0" w:color="auto"/>
              <w:left w:val="nil"/>
              <w:bottom w:val="nil"/>
            </w:tcBorders>
            <w:shd w:val="clear" w:color="auto" w:fill="auto"/>
            <w:vAlign w:val="center"/>
          </w:tcPr>
          <w:p w14:paraId="4DC3CF4B" w14:textId="77777777" w:rsidR="00A07812" w:rsidRDefault="00A07812" w:rsidP="003C24EF">
            <w:pPr>
              <w:spacing w:after="160" w:line="259" w:lineRule="auto"/>
              <w:rPr>
                <w:rFonts w:ascii="Times New Roman" w:hAnsi="Times New Roman" w:cs="Times New Roman"/>
                <w:b/>
                <w:bCs/>
              </w:rPr>
            </w:pPr>
          </w:p>
        </w:tc>
        <w:tc>
          <w:tcPr>
            <w:tcW w:w="5942" w:type="dxa"/>
            <w:tcBorders>
              <w:top w:val="single" w:sz="4" w:space="0" w:color="auto"/>
            </w:tcBorders>
            <w:shd w:val="clear" w:color="auto" w:fill="auto"/>
            <w:vAlign w:val="center"/>
          </w:tcPr>
          <w:p w14:paraId="6BF44BBB" w14:textId="77777777" w:rsidR="00A07812" w:rsidRPr="00303A7A" w:rsidRDefault="00A07812" w:rsidP="003C24EF">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160A3CD2" w14:textId="1815AABB" w:rsidR="00A07812" w:rsidRPr="00303A7A" w:rsidRDefault="00D10986" w:rsidP="003C24EF">
            <w:pPr>
              <w:jc w:val="center"/>
              <w:rPr>
                <w:rFonts w:ascii="Times New Roman" w:hAnsi="Times New Roman" w:cs="Times New Roman"/>
                <w:b/>
                <w:bCs/>
              </w:rPr>
            </w:pPr>
            <w:r>
              <w:rPr>
                <w:rFonts w:ascii="Times New Roman" w:hAnsi="Times New Roman" w:cs="Times New Roman"/>
                <w:b/>
                <w:bCs/>
              </w:rPr>
              <w:t>9</w:t>
            </w:r>
          </w:p>
        </w:tc>
        <w:tc>
          <w:tcPr>
            <w:tcW w:w="850" w:type="dxa"/>
            <w:tcBorders>
              <w:top w:val="single" w:sz="4" w:space="0" w:color="auto"/>
              <w:bottom w:val="nil"/>
              <w:right w:val="nil"/>
            </w:tcBorders>
            <w:shd w:val="clear" w:color="auto" w:fill="auto"/>
            <w:vAlign w:val="center"/>
          </w:tcPr>
          <w:p w14:paraId="21CC0FBE" w14:textId="77777777" w:rsidR="00A07812" w:rsidRDefault="00A07812" w:rsidP="003C24EF">
            <w:pPr>
              <w:jc w:val="center"/>
              <w:rPr>
                <w:rFonts w:ascii="Times New Roman" w:hAnsi="Times New Roman" w:cs="Times New Roman"/>
              </w:rPr>
            </w:pPr>
          </w:p>
        </w:tc>
        <w:tc>
          <w:tcPr>
            <w:tcW w:w="2129" w:type="dxa"/>
            <w:tcBorders>
              <w:top w:val="single" w:sz="4" w:space="0" w:color="auto"/>
              <w:left w:val="nil"/>
              <w:bottom w:val="nil"/>
              <w:right w:val="nil"/>
            </w:tcBorders>
            <w:shd w:val="clear" w:color="auto" w:fill="auto"/>
            <w:vAlign w:val="center"/>
          </w:tcPr>
          <w:p w14:paraId="2C84C27E" w14:textId="77777777" w:rsidR="00A07812" w:rsidRDefault="00A07812" w:rsidP="003C24EF">
            <w:pPr>
              <w:rPr>
                <w:rFonts w:ascii="Times New Roman" w:hAnsi="Times New Roman" w:cs="Times New Roman"/>
              </w:rPr>
            </w:pPr>
          </w:p>
        </w:tc>
      </w:tr>
    </w:tbl>
    <w:p w14:paraId="3A011937" w14:textId="77777777" w:rsidR="000D221A" w:rsidRDefault="000D221A" w:rsidP="00A07812"/>
    <w:sectPr w:rsidR="000D221A"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CF87D" w14:textId="77777777" w:rsidR="00890710" w:rsidRDefault="00890710" w:rsidP="007C1747">
      <w:r>
        <w:separator/>
      </w:r>
    </w:p>
  </w:endnote>
  <w:endnote w:type="continuationSeparator" w:id="0">
    <w:p w14:paraId="404FC168" w14:textId="77777777" w:rsidR="00890710" w:rsidRDefault="00890710"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6FB0" w14:textId="77777777" w:rsidR="00F72868" w:rsidRDefault="00F72868" w:rsidP="00F72868">
    <w:pPr>
      <w:pStyle w:val="Footer"/>
    </w:pPr>
    <w:r>
      <w:rPr>
        <w:rFonts w:ascii="Open Sans Light" w:hAnsi="Open Sans Light" w:cs="Open Sans Light"/>
      </w:rPr>
      <w:t>2025</w:t>
    </w:r>
    <w:r w:rsidRPr="008557A4">
      <w:rPr>
        <w:rFonts w:ascii="Open Sans Light" w:hAnsi="Open Sans Light" w:cs="Open Sans Light"/>
      </w:rPr>
      <w:t>© Pearson Education Ltd.</w:t>
    </w:r>
  </w:p>
  <w:p w14:paraId="03D79B6A" w14:textId="77777777" w:rsidR="00F72868" w:rsidRDefault="00F72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3DCA" w14:textId="7882273C" w:rsidR="007C1747" w:rsidRDefault="00F72868" w:rsidP="00F72868">
    <w:pPr>
      <w:pStyle w:val="Footer"/>
    </w:pPr>
    <w:r>
      <w:rPr>
        <w:rFonts w:ascii="Open Sans Light" w:hAnsi="Open Sans Light" w:cs="Open Sans Light"/>
      </w:rPr>
      <w:t>2025</w:t>
    </w:r>
    <w:r w:rsidRPr="008557A4">
      <w:rPr>
        <w:rFonts w:ascii="Open Sans Light" w:hAnsi="Open Sans Light" w:cs="Open Sans Light"/>
      </w:rPr>
      <w:t>© Pearson Education Ltd.</w:t>
    </w:r>
    <w:r>
      <w:tab/>
    </w:r>
    <w:sdt>
      <w:sdtPr>
        <w:id w:val="1128509448"/>
        <w:docPartObj>
          <w:docPartGallery w:val="Page Numbers (Bottom of Page)"/>
          <w:docPartUnique/>
        </w:docPartObj>
      </w:sdtPr>
      <w:sdtEndPr>
        <w:rPr>
          <w:noProof/>
        </w:rPr>
      </w:sdtEndPr>
      <w:sdtContent>
        <w:r w:rsidR="007C1747">
          <w:fldChar w:fldCharType="begin"/>
        </w:r>
        <w:r w:rsidR="007C1747">
          <w:instrText xml:space="preserve"> PAGE   \* MERGEFORMAT </w:instrText>
        </w:r>
        <w:r w:rsidR="007C1747">
          <w:fldChar w:fldCharType="separate"/>
        </w:r>
        <w:r w:rsidR="007C1747">
          <w:rPr>
            <w:noProof/>
          </w:rPr>
          <w:t>2</w:t>
        </w:r>
        <w:r w:rsidR="007C1747">
          <w:rPr>
            <w:noProof/>
          </w:rPr>
          <w:fldChar w:fldCharType="end"/>
        </w:r>
      </w:sdtContent>
    </w:sdt>
  </w:p>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04E5" w14:textId="77777777" w:rsidR="00890710" w:rsidRDefault="00890710" w:rsidP="007C1747">
      <w:r>
        <w:separator/>
      </w:r>
    </w:p>
  </w:footnote>
  <w:footnote w:type="continuationSeparator" w:id="0">
    <w:p w14:paraId="2A2F5AB8" w14:textId="77777777" w:rsidR="00890710" w:rsidRDefault="00890710"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0DE2"/>
    <w:rsid w:val="00001E8F"/>
    <w:rsid w:val="00002CD5"/>
    <w:rsid w:val="000066A5"/>
    <w:rsid w:val="00007213"/>
    <w:rsid w:val="00007CA9"/>
    <w:rsid w:val="000103B7"/>
    <w:rsid w:val="00010B85"/>
    <w:rsid w:val="00010E4A"/>
    <w:rsid w:val="00012760"/>
    <w:rsid w:val="00013B21"/>
    <w:rsid w:val="0001490D"/>
    <w:rsid w:val="00014F1F"/>
    <w:rsid w:val="0001584C"/>
    <w:rsid w:val="00015F6D"/>
    <w:rsid w:val="00016DD0"/>
    <w:rsid w:val="000208C0"/>
    <w:rsid w:val="00020C17"/>
    <w:rsid w:val="00021F21"/>
    <w:rsid w:val="0002583A"/>
    <w:rsid w:val="000258BB"/>
    <w:rsid w:val="00025A49"/>
    <w:rsid w:val="00026215"/>
    <w:rsid w:val="00033C0B"/>
    <w:rsid w:val="00033F90"/>
    <w:rsid w:val="00034431"/>
    <w:rsid w:val="000450BE"/>
    <w:rsid w:val="00045204"/>
    <w:rsid w:val="000460D6"/>
    <w:rsid w:val="00047125"/>
    <w:rsid w:val="00051237"/>
    <w:rsid w:val="00051A9A"/>
    <w:rsid w:val="00052539"/>
    <w:rsid w:val="00052F3D"/>
    <w:rsid w:val="00054260"/>
    <w:rsid w:val="00054619"/>
    <w:rsid w:val="000546F6"/>
    <w:rsid w:val="0005536B"/>
    <w:rsid w:val="00056C0E"/>
    <w:rsid w:val="000578DF"/>
    <w:rsid w:val="00061022"/>
    <w:rsid w:val="000613BB"/>
    <w:rsid w:val="00061778"/>
    <w:rsid w:val="000628E0"/>
    <w:rsid w:val="00063C1C"/>
    <w:rsid w:val="00065574"/>
    <w:rsid w:val="000663AB"/>
    <w:rsid w:val="0006668B"/>
    <w:rsid w:val="000672A7"/>
    <w:rsid w:val="0007239C"/>
    <w:rsid w:val="000726A1"/>
    <w:rsid w:val="000732B0"/>
    <w:rsid w:val="000748B9"/>
    <w:rsid w:val="0007536E"/>
    <w:rsid w:val="00075434"/>
    <w:rsid w:val="000766B1"/>
    <w:rsid w:val="00076EC7"/>
    <w:rsid w:val="000777DD"/>
    <w:rsid w:val="0008782D"/>
    <w:rsid w:val="00093915"/>
    <w:rsid w:val="00093B24"/>
    <w:rsid w:val="00094DB5"/>
    <w:rsid w:val="0009514D"/>
    <w:rsid w:val="000A04A5"/>
    <w:rsid w:val="000A1DE1"/>
    <w:rsid w:val="000A23A9"/>
    <w:rsid w:val="000A24E0"/>
    <w:rsid w:val="000A2522"/>
    <w:rsid w:val="000A2A55"/>
    <w:rsid w:val="000A2BE4"/>
    <w:rsid w:val="000A2F52"/>
    <w:rsid w:val="000A3456"/>
    <w:rsid w:val="000A5CF8"/>
    <w:rsid w:val="000A6ECC"/>
    <w:rsid w:val="000B184E"/>
    <w:rsid w:val="000B2E0C"/>
    <w:rsid w:val="000B6B63"/>
    <w:rsid w:val="000B6DE5"/>
    <w:rsid w:val="000C09C1"/>
    <w:rsid w:val="000C1551"/>
    <w:rsid w:val="000C196F"/>
    <w:rsid w:val="000C2781"/>
    <w:rsid w:val="000C289E"/>
    <w:rsid w:val="000C2D51"/>
    <w:rsid w:val="000C5613"/>
    <w:rsid w:val="000C56A1"/>
    <w:rsid w:val="000C64D6"/>
    <w:rsid w:val="000C68F8"/>
    <w:rsid w:val="000C78CA"/>
    <w:rsid w:val="000D060F"/>
    <w:rsid w:val="000D1A9F"/>
    <w:rsid w:val="000D221A"/>
    <w:rsid w:val="000D2EBA"/>
    <w:rsid w:val="000D4B3C"/>
    <w:rsid w:val="000D676D"/>
    <w:rsid w:val="000D7015"/>
    <w:rsid w:val="000E1D9C"/>
    <w:rsid w:val="000E2261"/>
    <w:rsid w:val="000E2747"/>
    <w:rsid w:val="000E3233"/>
    <w:rsid w:val="000E3707"/>
    <w:rsid w:val="000E39D5"/>
    <w:rsid w:val="000E43AD"/>
    <w:rsid w:val="000E5E70"/>
    <w:rsid w:val="000E7379"/>
    <w:rsid w:val="000E7659"/>
    <w:rsid w:val="000E7782"/>
    <w:rsid w:val="000F4C38"/>
    <w:rsid w:val="000F54FE"/>
    <w:rsid w:val="000F55FC"/>
    <w:rsid w:val="000F5892"/>
    <w:rsid w:val="00100D08"/>
    <w:rsid w:val="00102AFB"/>
    <w:rsid w:val="00104F64"/>
    <w:rsid w:val="001055C5"/>
    <w:rsid w:val="0010591C"/>
    <w:rsid w:val="00105FC5"/>
    <w:rsid w:val="00106BEB"/>
    <w:rsid w:val="00114D3B"/>
    <w:rsid w:val="001151AC"/>
    <w:rsid w:val="00115C4A"/>
    <w:rsid w:val="00115E0F"/>
    <w:rsid w:val="0011634D"/>
    <w:rsid w:val="001166C8"/>
    <w:rsid w:val="00120745"/>
    <w:rsid w:val="00120E07"/>
    <w:rsid w:val="00121026"/>
    <w:rsid w:val="00121894"/>
    <w:rsid w:val="00121A8E"/>
    <w:rsid w:val="001238EB"/>
    <w:rsid w:val="00123D57"/>
    <w:rsid w:val="00125531"/>
    <w:rsid w:val="001268DA"/>
    <w:rsid w:val="00126FA7"/>
    <w:rsid w:val="0012756F"/>
    <w:rsid w:val="00135B2A"/>
    <w:rsid w:val="001360A3"/>
    <w:rsid w:val="001403E5"/>
    <w:rsid w:val="00144350"/>
    <w:rsid w:val="00145402"/>
    <w:rsid w:val="00153289"/>
    <w:rsid w:val="00153884"/>
    <w:rsid w:val="00154EB3"/>
    <w:rsid w:val="00154EF7"/>
    <w:rsid w:val="00155B16"/>
    <w:rsid w:val="00160403"/>
    <w:rsid w:val="00160453"/>
    <w:rsid w:val="0016530E"/>
    <w:rsid w:val="00165BEC"/>
    <w:rsid w:val="00166CB9"/>
    <w:rsid w:val="001670BD"/>
    <w:rsid w:val="0017057B"/>
    <w:rsid w:val="0017284D"/>
    <w:rsid w:val="001732CA"/>
    <w:rsid w:val="0017364C"/>
    <w:rsid w:val="00173D76"/>
    <w:rsid w:val="00174588"/>
    <w:rsid w:val="0017521C"/>
    <w:rsid w:val="00176ADA"/>
    <w:rsid w:val="00176F68"/>
    <w:rsid w:val="00180874"/>
    <w:rsid w:val="00180DBA"/>
    <w:rsid w:val="001816BF"/>
    <w:rsid w:val="0018722B"/>
    <w:rsid w:val="00187329"/>
    <w:rsid w:val="00191175"/>
    <w:rsid w:val="00194AA4"/>
    <w:rsid w:val="00194EC0"/>
    <w:rsid w:val="00197300"/>
    <w:rsid w:val="001A14CD"/>
    <w:rsid w:val="001A18B7"/>
    <w:rsid w:val="001A429C"/>
    <w:rsid w:val="001A4C6B"/>
    <w:rsid w:val="001A5ABF"/>
    <w:rsid w:val="001A625F"/>
    <w:rsid w:val="001A7056"/>
    <w:rsid w:val="001B0AE9"/>
    <w:rsid w:val="001B5CF3"/>
    <w:rsid w:val="001B5D3E"/>
    <w:rsid w:val="001B6CB0"/>
    <w:rsid w:val="001B76D5"/>
    <w:rsid w:val="001C0604"/>
    <w:rsid w:val="001C16B9"/>
    <w:rsid w:val="001C3C7B"/>
    <w:rsid w:val="001D046C"/>
    <w:rsid w:val="001D0610"/>
    <w:rsid w:val="001D106E"/>
    <w:rsid w:val="001D1D3B"/>
    <w:rsid w:val="001D21AA"/>
    <w:rsid w:val="001D282E"/>
    <w:rsid w:val="001D2BA2"/>
    <w:rsid w:val="001D47B3"/>
    <w:rsid w:val="001D5A72"/>
    <w:rsid w:val="001D65B1"/>
    <w:rsid w:val="001D68B7"/>
    <w:rsid w:val="001E1CDB"/>
    <w:rsid w:val="001E39F5"/>
    <w:rsid w:val="001E6589"/>
    <w:rsid w:val="001F16C2"/>
    <w:rsid w:val="001F669A"/>
    <w:rsid w:val="00201051"/>
    <w:rsid w:val="0020416C"/>
    <w:rsid w:val="0020486D"/>
    <w:rsid w:val="00206164"/>
    <w:rsid w:val="0020640D"/>
    <w:rsid w:val="00206D38"/>
    <w:rsid w:val="00207F19"/>
    <w:rsid w:val="00211002"/>
    <w:rsid w:val="00211F5B"/>
    <w:rsid w:val="00212FEA"/>
    <w:rsid w:val="00215766"/>
    <w:rsid w:val="00216E10"/>
    <w:rsid w:val="00220571"/>
    <w:rsid w:val="00220B7E"/>
    <w:rsid w:val="00220F7E"/>
    <w:rsid w:val="00221D40"/>
    <w:rsid w:val="002238FD"/>
    <w:rsid w:val="002263CF"/>
    <w:rsid w:val="002271FB"/>
    <w:rsid w:val="00231E92"/>
    <w:rsid w:val="00233224"/>
    <w:rsid w:val="00233B80"/>
    <w:rsid w:val="00234784"/>
    <w:rsid w:val="00234CDE"/>
    <w:rsid w:val="00240949"/>
    <w:rsid w:val="00242A41"/>
    <w:rsid w:val="00247A60"/>
    <w:rsid w:val="00255C7E"/>
    <w:rsid w:val="002566EF"/>
    <w:rsid w:val="00256765"/>
    <w:rsid w:val="002570BA"/>
    <w:rsid w:val="00257C7A"/>
    <w:rsid w:val="00257FFA"/>
    <w:rsid w:val="00262046"/>
    <w:rsid w:val="002625EB"/>
    <w:rsid w:val="002668A6"/>
    <w:rsid w:val="0026696A"/>
    <w:rsid w:val="002710CB"/>
    <w:rsid w:val="00271A5A"/>
    <w:rsid w:val="00272345"/>
    <w:rsid w:val="002736D9"/>
    <w:rsid w:val="0027505E"/>
    <w:rsid w:val="002756FF"/>
    <w:rsid w:val="0027669E"/>
    <w:rsid w:val="00276E3C"/>
    <w:rsid w:val="00281358"/>
    <w:rsid w:val="00282054"/>
    <w:rsid w:val="002824FC"/>
    <w:rsid w:val="00282A14"/>
    <w:rsid w:val="00283C21"/>
    <w:rsid w:val="00283F6D"/>
    <w:rsid w:val="00285DCA"/>
    <w:rsid w:val="00291D17"/>
    <w:rsid w:val="0029294D"/>
    <w:rsid w:val="00292E07"/>
    <w:rsid w:val="0029564E"/>
    <w:rsid w:val="00296362"/>
    <w:rsid w:val="00296DF0"/>
    <w:rsid w:val="002A0252"/>
    <w:rsid w:val="002A05C1"/>
    <w:rsid w:val="002A0A24"/>
    <w:rsid w:val="002A0E57"/>
    <w:rsid w:val="002A13C1"/>
    <w:rsid w:val="002A1774"/>
    <w:rsid w:val="002A2FD2"/>
    <w:rsid w:val="002A3619"/>
    <w:rsid w:val="002B223A"/>
    <w:rsid w:val="002B344C"/>
    <w:rsid w:val="002B3B75"/>
    <w:rsid w:val="002B3CD1"/>
    <w:rsid w:val="002B6932"/>
    <w:rsid w:val="002B7CA0"/>
    <w:rsid w:val="002C0763"/>
    <w:rsid w:val="002C3404"/>
    <w:rsid w:val="002C4704"/>
    <w:rsid w:val="002C510E"/>
    <w:rsid w:val="002C65F9"/>
    <w:rsid w:val="002C7922"/>
    <w:rsid w:val="002D227D"/>
    <w:rsid w:val="002D3271"/>
    <w:rsid w:val="002D3E28"/>
    <w:rsid w:val="002D4228"/>
    <w:rsid w:val="002D446C"/>
    <w:rsid w:val="002D5B75"/>
    <w:rsid w:val="002D7D75"/>
    <w:rsid w:val="002E3E11"/>
    <w:rsid w:val="002E43B2"/>
    <w:rsid w:val="002E5304"/>
    <w:rsid w:val="002E671B"/>
    <w:rsid w:val="002E6878"/>
    <w:rsid w:val="002E6ECF"/>
    <w:rsid w:val="002E7ED9"/>
    <w:rsid w:val="002F0627"/>
    <w:rsid w:val="002F09AB"/>
    <w:rsid w:val="002F23A9"/>
    <w:rsid w:val="002F357A"/>
    <w:rsid w:val="002F4037"/>
    <w:rsid w:val="002F4275"/>
    <w:rsid w:val="002F44CC"/>
    <w:rsid w:val="002F4B55"/>
    <w:rsid w:val="002F5DC4"/>
    <w:rsid w:val="00301CFA"/>
    <w:rsid w:val="00303A7A"/>
    <w:rsid w:val="00304AB0"/>
    <w:rsid w:val="00305523"/>
    <w:rsid w:val="00307457"/>
    <w:rsid w:val="003074A8"/>
    <w:rsid w:val="00307608"/>
    <w:rsid w:val="00311CAC"/>
    <w:rsid w:val="00314562"/>
    <w:rsid w:val="003155FA"/>
    <w:rsid w:val="0031658F"/>
    <w:rsid w:val="003172BA"/>
    <w:rsid w:val="00317D09"/>
    <w:rsid w:val="00320500"/>
    <w:rsid w:val="00320E46"/>
    <w:rsid w:val="003210F3"/>
    <w:rsid w:val="003215B5"/>
    <w:rsid w:val="003218D8"/>
    <w:rsid w:val="00325A24"/>
    <w:rsid w:val="003335B6"/>
    <w:rsid w:val="003362C1"/>
    <w:rsid w:val="00336995"/>
    <w:rsid w:val="00336FB2"/>
    <w:rsid w:val="00337932"/>
    <w:rsid w:val="003402A0"/>
    <w:rsid w:val="003421A9"/>
    <w:rsid w:val="003443FF"/>
    <w:rsid w:val="00344902"/>
    <w:rsid w:val="00344BCB"/>
    <w:rsid w:val="003455E9"/>
    <w:rsid w:val="00347692"/>
    <w:rsid w:val="003476CD"/>
    <w:rsid w:val="00351653"/>
    <w:rsid w:val="00351CB4"/>
    <w:rsid w:val="00352D03"/>
    <w:rsid w:val="003559E3"/>
    <w:rsid w:val="00360A45"/>
    <w:rsid w:val="003618B1"/>
    <w:rsid w:val="00361E05"/>
    <w:rsid w:val="00362C03"/>
    <w:rsid w:val="00362D26"/>
    <w:rsid w:val="003636FF"/>
    <w:rsid w:val="00365D40"/>
    <w:rsid w:val="003678B8"/>
    <w:rsid w:val="00371A26"/>
    <w:rsid w:val="00372A88"/>
    <w:rsid w:val="003749B5"/>
    <w:rsid w:val="003756F3"/>
    <w:rsid w:val="0037657C"/>
    <w:rsid w:val="00377E37"/>
    <w:rsid w:val="00380AF5"/>
    <w:rsid w:val="0038271E"/>
    <w:rsid w:val="00384050"/>
    <w:rsid w:val="0038466E"/>
    <w:rsid w:val="00384886"/>
    <w:rsid w:val="0038552D"/>
    <w:rsid w:val="0038598A"/>
    <w:rsid w:val="0038615E"/>
    <w:rsid w:val="003861AC"/>
    <w:rsid w:val="00387938"/>
    <w:rsid w:val="0039164F"/>
    <w:rsid w:val="00393DD2"/>
    <w:rsid w:val="0039452E"/>
    <w:rsid w:val="003968AC"/>
    <w:rsid w:val="00397B18"/>
    <w:rsid w:val="003A0B61"/>
    <w:rsid w:val="003A0BE2"/>
    <w:rsid w:val="003A1509"/>
    <w:rsid w:val="003A3EE0"/>
    <w:rsid w:val="003A4867"/>
    <w:rsid w:val="003A5837"/>
    <w:rsid w:val="003A7576"/>
    <w:rsid w:val="003B0683"/>
    <w:rsid w:val="003B37E8"/>
    <w:rsid w:val="003B3BAE"/>
    <w:rsid w:val="003B48C4"/>
    <w:rsid w:val="003C0C37"/>
    <w:rsid w:val="003C0F87"/>
    <w:rsid w:val="003C2BF6"/>
    <w:rsid w:val="003C315C"/>
    <w:rsid w:val="003C49B8"/>
    <w:rsid w:val="003C4D67"/>
    <w:rsid w:val="003C6192"/>
    <w:rsid w:val="003C6358"/>
    <w:rsid w:val="003C6BB2"/>
    <w:rsid w:val="003D0560"/>
    <w:rsid w:val="003D107A"/>
    <w:rsid w:val="003D1225"/>
    <w:rsid w:val="003D248C"/>
    <w:rsid w:val="003D3201"/>
    <w:rsid w:val="003D38DD"/>
    <w:rsid w:val="003D3E72"/>
    <w:rsid w:val="003D3EC1"/>
    <w:rsid w:val="003D4C59"/>
    <w:rsid w:val="003D4E91"/>
    <w:rsid w:val="003D71C3"/>
    <w:rsid w:val="003D73D6"/>
    <w:rsid w:val="003D75FE"/>
    <w:rsid w:val="003E24D1"/>
    <w:rsid w:val="003E2C6C"/>
    <w:rsid w:val="003E416B"/>
    <w:rsid w:val="003E605A"/>
    <w:rsid w:val="003E6EF2"/>
    <w:rsid w:val="003E6FF0"/>
    <w:rsid w:val="003E74C6"/>
    <w:rsid w:val="003F2232"/>
    <w:rsid w:val="003F230F"/>
    <w:rsid w:val="003F2F17"/>
    <w:rsid w:val="003F359F"/>
    <w:rsid w:val="003F379A"/>
    <w:rsid w:val="003F489B"/>
    <w:rsid w:val="003F75FA"/>
    <w:rsid w:val="003F78C1"/>
    <w:rsid w:val="003F7E72"/>
    <w:rsid w:val="00403B0A"/>
    <w:rsid w:val="00404019"/>
    <w:rsid w:val="00404B00"/>
    <w:rsid w:val="00410C78"/>
    <w:rsid w:val="00415501"/>
    <w:rsid w:val="00416C49"/>
    <w:rsid w:val="00417006"/>
    <w:rsid w:val="00417F40"/>
    <w:rsid w:val="004201C6"/>
    <w:rsid w:val="0042142C"/>
    <w:rsid w:val="00421980"/>
    <w:rsid w:val="0042305D"/>
    <w:rsid w:val="00423950"/>
    <w:rsid w:val="00426F70"/>
    <w:rsid w:val="004324A8"/>
    <w:rsid w:val="00436E4B"/>
    <w:rsid w:val="00442660"/>
    <w:rsid w:val="004432BF"/>
    <w:rsid w:val="00443A69"/>
    <w:rsid w:val="0044442B"/>
    <w:rsid w:val="004451A1"/>
    <w:rsid w:val="004451BA"/>
    <w:rsid w:val="004455FD"/>
    <w:rsid w:val="00446309"/>
    <w:rsid w:val="00446938"/>
    <w:rsid w:val="004473FA"/>
    <w:rsid w:val="00451257"/>
    <w:rsid w:val="00454842"/>
    <w:rsid w:val="00454D0E"/>
    <w:rsid w:val="00456C4E"/>
    <w:rsid w:val="004619D8"/>
    <w:rsid w:val="00461E20"/>
    <w:rsid w:val="00462255"/>
    <w:rsid w:val="00464A20"/>
    <w:rsid w:val="004657A3"/>
    <w:rsid w:val="00470423"/>
    <w:rsid w:val="004707F0"/>
    <w:rsid w:val="00471484"/>
    <w:rsid w:val="00477268"/>
    <w:rsid w:val="004776B5"/>
    <w:rsid w:val="0048101B"/>
    <w:rsid w:val="00481A76"/>
    <w:rsid w:val="004826C2"/>
    <w:rsid w:val="00487F8F"/>
    <w:rsid w:val="00490B86"/>
    <w:rsid w:val="00492696"/>
    <w:rsid w:val="00493139"/>
    <w:rsid w:val="00493561"/>
    <w:rsid w:val="004935FB"/>
    <w:rsid w:val="0049622F"/>
    <w:rsid w:val="004962DF"/>
    <w:rsid w:val="0049702F"/>
    <w:rsid w:val="00497240"/>
    <w:rsid w:val="0049794B"/>
    <w:rsid w:val="004A0F25"/>
    <w:rsid w:val="004A1095"/>
    <w:rsid w:val="004A1C18"/>
    <w:rsid w:val="004A1DA9"/>
    <w:rsid w:val="004A1F45"/>
    <w:rsid w:val="004A2150"/>
    <w:rsid w:val="004A41D9"/>
    <w:rsid w:val="004A4413"/>
    <w:rsid w:val="004A567D"/>
    <w:rsid w:val="004A7ADA"/>
    <w:rsid w:val="004A7D5E"/>
    <w:rsid w:val="004B3B94"/>
    <w:rsid w:val="004B4136"/>
    <w:rsid w:val="004B4A91"/>
    <w:rsid w:val="004B5115"/>
    <w:rsid w:val="004B5DF7"/>
    <w:rsid w:val="004C23D7"/>
    <w:rsid w:val="004C66F1"/>
    <w:rsid w:val="004D17FE"/>
    <w:rsid w:val="004D2154"/>
    <w:rsid w:val="004D268A"/>
    <w:rsid w:val="004D3E23"/>
    <w:rsid w:val="004E0E37"/>
    <w:rsid w:val="004E3413"/>
    <w:rsid w:val="004E4597"/>
    <w:rsid w:val="004E5C9B"/>
    <w:rsid w:val="004F05AD"/>
    <w:rsid w:val="004F12B5"/>
    <w:rsid w:val="004F1EA0"/>
    <w:rsid w:val="004F2FEE"/>
    <w:rsid w:val="004F4466"/>
    <w:rsid w:val="004F4A69"/>
    <w:rsid w:val="004F4F30"/>
    <w:rsid w:val="004F53FD"/>
    <w:rsid w:val="004F5533"/>
    <w:rsid w:val="004F59A8"/>
    <w:rsid w:val="0050281C"/>
    <w:rsid w:val="00503335"/>
    <w:rsid w:val="00503E0E"/>
    <w:rsid w:val="005053E6"/>
    <w:rsid w:val="005065CC"/>
    <w:rsid w:val="00507310"/>
    <w:rsid w:val="00511925"/>
    <w:rsid w:val="00514B97"/>
    <w:rsid w:val="00516320"/>
    <w:rsid w:val="0051755F"/>
    <w:rsid w:val="00520651"/>
    <w:rsid w:val="00521266"/>
    <w:rsid w:val="00523AF0"/>
    <w:rsid w:val="0052482E"/>
    <w:rsid w:val="00524F89"/>
    <w:rsid w:val="00525A51"/>
    <w:rsid w:val="00527D60"/>
    <w:rsid w:val="00527FD5"/>
    <w:rsid w:val="00530ACF"/>
    <w:rsid w:val="00533442"/>
    <w:rsid w:val="00534F4F"/>
    <w:rsid w:val="005360CA"/>
    <w:rsid w:val="00540360"/>
    <w:rsid w:val="00541A63"/>
    <w:rsid w:val="00541EF0"/>
    <w:rsid w:val="00542160"/>
    <w:rsid w:val="00543176"/>
    <w:rsid w:val="0054655A"/>
    <w:rsid w:val="005467B6"/>
    <w:rsid w:val="00552472"/>
    <w:rsid w:val="00552614"/>
    <w:rsid w:val="00553F2F"/>
    <w:rsid w:val="00554954"/>
    <w:rsid w:val="005561AF"/>
    <w:rsid w:val="00556573"/>
    <w:rsid w:val="005565F0"/>
    <w:rsid w:val="00560D33"/>
    <w:rsid w:val="00561964"/>
    <w:rsid w:val="0056250D"/>
    <w:rsid w:val="00564758"/>
    <w:rsid w:val="00564BF1"/>
    <w:rsid w:val="00565922"/>
    <w:rsid w:val="005670E4"/>
    <w:rsid w:val="00570DED"/>
    <w:rsid w:val="005717E1"/>
    <w:rsid w:val="00571B98"/>
    <w:rsid w:val="00580C02"/>
    <w:rsid w:val="005834E3"/>
    <w:rsid w:val="0058392A"/>
    <w:rsid w:val="00583F70"/>
    <w:rsid w:val="00584708"/>
    <w:rsid w:val="005853E5"/>
    <w:rsid w:val="005862A8"/>
    <w:rsid w:val="005866CA"/>
    <w:rsid w:val="00587503"/>
    <w:rsid w:val="00587B55"/>
    <w:rsid w:val="00587DB6"/>
    <w:rsid w:val="005907CD"/>
    <w:rsid w:val="00592AB5"/>
    <w:rsid w:val="00593187"/>
    <w:rsid w:val="0059509C"/>
    <w:rsid w:val="005975CE"/>
    <w:rsid w:val="00597BCA"/>
    <w:rsid w:val="005A0004"/>
    <w:rsid w:val="005A2413"/>
    <w:rsid w:val="005A477A"/>
    <w:rsid w:val="005B0168"/>
    <w:rsid w:val="005B39E7"/>
    <w:rsid w:val="005B46DF"/>
    <w:rsid w:val="005B73C2"/>
    <w:rsid w:val="005C0A6B"/>
    <w:rsid w:val="005C261B"/>
    <w:rsid w:val="005C2B29"/>
    <w:rsid w:val="005C5DAB"/>
    <w:rsid w:val="005C694D"/>
    <w:rsid w:val="005C69E7"/>
    <w:rsid w:val="005D1535"/>
    <w:rsid w:val="005D1FB6"/>
    <w:rsid w:val="005D4B8B"/>
    <w:rsid w:val="005D5B2F"/>
    <w:rsid w:val="005D7AF4"/>
    <w:rsid w:val="005E2BBB"/>
    <w:rsid w:val="005E34D9"/>
    <w:rsid w:val="005E585C"/>
    <w:rsid w:val="005E61FB"/>
    <w:rsid w:val="005E6F37"/>
    <w:rsid w:val="005E7861"/>
    <w:rsid w:val="005F103F"/>
    <w:rsid w:val="005F4AAE"/>
    <w:rsid w:val="005F64B7"/>
    <w:rsid w:val="005F6649"/>
    <w:rsid w:val="005F698F"/>
    <w:rsid w:val="005F7443"/>
    <w:rsid w:val="00602061"/>
    <w:rsid w:val="00602AE3"/>
    <w:rsid w:val="006058EF"/>
    <w:rsid w:val="00607DA3"/>
    <w:rsid w:val="00610F49"/>
    <w:rsid w:val="006124BD"/>
    <w:rsid w:val="006138D1"/>
    <w:rsid w:val="00614274"/>
    <w:rsid w:val="00615288"/>
    <w:rsid w:val="00615900"/>
    <w:rsid w:val="006175A5"/>
    <w:rsid w:val="006216CB"/>
    <w:rsid w:val="00623410"/>
    <w:rsid w:val="006236A6"/>
    <w:rsid w:val="00623898"/>
    <w:rsid w:val="00624B80"/>
    <w:rsid w:val="00624C86"/>
    <w:rsid w:val="00624D0B"/>
    <w:rsid w:val="00630877"/>
    <w:rsid w:val="00630CB5"/>
    <w:rsid w:val="00632777"/>
    <w:rsid w:val="00632C89"/>
    <w:rsid w:val="0063311D"/>
    <w:rsid w:val="006340FB"/>
    <w:rsid w:val="00635938"/>
    <w:rsid w:val="00635A03"/>
    <w:rsid w:val="006370C9"/>
    <w:rsid w:val="00637416"/>
    <w:rsid w:val="00637A32"/>
    <w:rsid w:val="00637D42"/>
    <w:rsid w:val="00641091"/>
    <w:rsid w:val="00641924"/>
    <w:rsid w:val="00642F33"/>
    <w:rsid w:val="00644D8C"/>
    <w:rsid w:val="006450F9"/>
    <w:rsid w:val="00646400"/>
    <w:rsid w:val="00647874"/>
    <w:rsid w:val="00647F33"/>
    <w:rsid w:val="006501DD"/>
    <w:rsid w:val="00651EBC"/>
    <w:rsid w:val="00652F66"/>
    <w:rsid w:val="0066132D"/>
    <w:rsid w:val="00662BB0"/>
    <w:rsid w:val="006634BF"/>
    <w:rsid w:val="00663D0C"/>
    <w:rsid w:val="00665CF9"/>
    <w:rsid w:val="00670416"/>
    <w:rsid w:val="00670871"/>
    <w:rsid w:val="00672172"/>
    <w:rsid w:val="00674186"/>
    <w:rsid w:val="00676368"/>
    <w:rsid w:val="006771AD"/>
    <w:rsid w:val="00680A93"/>
    <w:rsid w:val="00682066"/>
    <w:rsid w:val="00690C9E"/>
    <w:rsid w:val="006918C6"/>
    <w:rsid w:val="00691F67"/>
    <w:rsid w:val="00693348"/>
    <w:rsid w:val="00693909"/>
    <w:rsid w:val="00693E34"/>
    <w:rsid w:val="00694A07"/>
    <w:rsid w:val="00694BF9"/>
    <w:rsid w:val="00695068"/>
    <w:rsid w:val="006977D6"/>
    <w:rsid w:val="006977F1"/>
    <w:rsid w:val="006A0981"/>
    <w:rsid w:val="006A3FFE"/>
    <w:rsid w:val="006A5B19"/>
    <w:rsid w:val="006A77B4"/>
    <w:rsid w:val="006A7A3E"/>
    <w:rsid w:val="006B12E0"/>
    <w:rsid w:val="006B37FE"/>
    <w:rsid w:val="006B4E0E"/>
    <w:rsid w:val="006C2767"/>
    <w:rsid w:val="006C452B"/>
    <w:rsid w:val="006C476E"/>
    <w:rsid w:val="006C499C"/>
    <w:rsid w:val="006C57B0"/>
    <w:rsid w:val="006C5956"/>
    <w:rsid w:val="006D0FB2"/>
    <w:rsid w:val="006D4562"/>
    <w:rsid w:val="006D6311"/>
    <w:rsid w:val="006E2215"/>
    <w:rsid w:val="006E42F0"/>
    <w:rsid w:val="006E48F7"/>
    <w:rsid w:val="006E4DD5"/>
    <w:rsid w:val="006E638C"/>
    <w:rsid w:val="006E6FE5"/>
    <w:rsid w:val="006F05F4"/>
    <w:rsid w:val="006F0F42"/>
    <w:rsid w:val="006F6910"/>
    <w:rsid w:val="00700BEF"/>
    <w:rsid w:val="00704AFB"/>
    <w:rsid w:val="0070703E"/>
    <w:rsid w:val="007073C4"/>
    <w:rsid w:val="00711C65"/>
    <w:rsid w:val="00713BCF"/>
    <w:rsid w:val="00720C60"/>
    <w:rsid w:val="00722DFB"/>
    <w:rsid w:val="007230D4"/>
    <w:rsid w:val="007237E1"/>
    <w:rsid w:val="007276D3"/>
    <w:rsid w:val="00727CF8"/>
    <w:rsid w:val="0073002D"/>
    <w:rsid w:val="00730770"/>
    <w:rsid w:val="007323B7"/>
    <w:rsid w:val="007326B3"/>
    <w:rsid w:val="00732C0F"/>
    <w:rsid w:val="0073364B"/>
    <w:rsid w:val="00736707"/>
    <w:rsid w:val="007414EE"/>
    <w:rsid w:val="00741504"/>
    <w:rsid w:val="00741D0A"/>
    <w:rsid w:val="00742151"/>
    <w:rsid w:val="00743105"/>
    <w:rsid w:val="0074398A"/>
    <w:rsid w:val="0074496F"/>
    <w:rsid w:val="00745E3D"/>
    <w:rsid w:val="00746871"/>
    <w:rsid w:val="007475DD"/>
    <w:rsid w:val="00747A5C"/>
    <w:rsid w:val="00751D41"/>
    <w:rsid w:val="00752202"/>
    <w:rsid w:val="00753C6A"/>
    <w:rsid w:val="0075460D"/>
    <w:rsid w:val="00755785"/>
    <w:rsid w:val="00756C82"/>
    <w:rsid w:val="00760947"/>
    <w:rsid w:val="00760BFA"/>
    <w:rsid w:val="00762F1D"/>
    <w:rsid w:val="00762F7B"/>
    <w:rsid w:val="00763767"/>
    <w:rsid w:val="0076468A"/>
    <w:rsid w:val="007759B3"/>
    <w:rsid w:val="00776B86"/>
    <w:rsid w:val="00777783"/>
    <w:rsid w:val="007812D7"/>
    <w:rsid w:val="00781D80"/>
    <w:rsid w:val="00781F3F"/>
    <w:rsid w:val="00785818"/>
    <w:rsid w:val="00790264"/>
    <w:rsid w:val="00791E7C"/>
    <w:rsid w:val="00792184"/>
    <w:rsid w:val="0079226C"/>
    <w:rsid w:val="007937F8"/>
    <w:rsid w:val="00794E13"/>
    <w:rsid w:val="00795895"/>
    <w:rsid w:val="007979B6"/>
    <w:rsid w:val="00797E08"/>
    <w:rsid w:val="007A0155"/>
    <w:rsid w:val="007A4119"/>
    <w:rsid w:val="007A57F7"/>
    <w:rsid w:val="007A5FF4"/>
    <w:rsid w:val="007A62E7"/>
    <w:rsid w:val="007A7E03"/>
    <w:rsid w:val="007B0ABA"/>
    <w:rsid w:val="007B3AAF"/>
    <w:rsid w:val="007B3BF9"/>
    <w:rsid w:val="007B4D6F"/>
    <w:rsid w:val="007B5B40"/>
    <w:rsid w:val="007B6E15"/>
    <w:rsid w:val="007B7F8A"/>
    <w:rsid w:val="007C1747"/>
    <w:rsid w:val="007C5866"/>
    <w:rsid w:val="007C6025"/>
    <w:rsid w:val="007C6E85"/>
    <w:rsid w:val="007D0A47"/>
    <w:rsid w:val="007D36A3"/>
    <w:rsid w:val="007D386E"/>
    <w:rsid w:val="007D4206"/>
    <w:rsid w:val="007D58CF"/>
    <w:rsid w:val="007D5A40"/>
    <w:rsid w:val="007E0BD5"/>
    <w:rsid w:val="007E153D"/>
    <w:rsid w:val="007E162D"/>
    <w:rsid w:val="007E2F48"/>
    <w:rsid w:val="007E3F49"/>
    <w:rsid w:val="007E4CED"/>
    <w:rsid w:val="007E61CD"/>
    <w:rsid w:val="007E6256"/>
    <w:rsid w:val="007E7155"/>
    <w:rsid w:val="007E794F"/>
    <w:rsid w:val="007F1441"/>
    <w:rsid w:val="007F19B7"/>
    <w:rsid w:val="007F296E"/>
    <w:rsid w:val="007F63DF"/>
    <w:rsid w:val="007F6E86"/>
    <w:rsid w:val="007F704A"/>
    <w:rsid w:val="00801203"/>
    <w:rsid w:val="00801257"/>
    <w:rsid w:val="00804B8B"/>
    <w:rsid w:val="00806CF9"/>
    <w:rsid w:val="00807582"/>
    <w:rsid w:val="0081314F"/>
    <w:rsid w:val="00813E9B"/>
    <w:rsid w:val="008140A8"/>
    <w:rsid w:val="00814423"/>
    <w:rsid w:val="00815800"/>
    <w:rsid w:val="00816FD2"/>
    <w:rsid w:val="0082146E"/>
    <w:rsid w:val="00822281"/>
    <w:rsid w:val="0082228C"/>
    <w:rsid w:val="00822D56"/>
    <w:rsid w:val="0082572E"/>
    <w:rsid w:val="0082711C"/>
    <w:rsid w:val="008275DD"/>
    <w:rsid w:val="00827747"/>
    <w:rsid w:val="008302F0"/>
    <w:rsid w:val="00830896"/>
    <w:rsid w:val="00831750"/>
    <w:rsid w:val="0083244B"/>
    <w:rsid w:val="00833351"/>
    <w:rsid w:val="008345E9"/>
    <w:rsid w:val="00834AED"/>
    <w:rsid w:val="0083635C"/>
    <w:rsid w:val="008417C8"/>
    <w:rsid w:val="0084348C"/>
    <w:rsid w:val="00845DD6"/>
    <w:rsid w:val="0085016B"/>
    <w:rsid w:val="008507E9"/>
    <w:rsid w:val="0085137E"/>
    <w:rsid w:val="00851C8E"/>
    <w:rsid w:val="0085273C"/>
    <w:rsid w:val="008537D9"/>
    <w:rsid w:val="00856AA3"/>
    <w:rsid w:val="00857711"/>
    <w:rsid w:val="00860772"/>
    <w:rsid w:val="008720CA"/>
    <w:rsid w:val="0087399A"/>
    <w:rsid w:val="008757EA"/>
    <w:rsid w:val="00875C6A"/>
    <w:rsid w:val="00880E9E"/>
    <w:rsid w:val="008816D2"/>
    <w:rsid w:val="00881E46"/>
    <w:rsid w:val="00887C34"/>
    <w:rsid w:val="00887FC1"/>
    <w:rsid w:val="00890710"/>
    <w:rsid w:val="00890DEE"/>
    <w:rsid w:val="00892CBA"/>
    <w:rsid w:val="00893038"/>
    <w:rsid w:val="008948FC"/>
    <w:rsid w:val="00896AF0"/>
    <w:rsid w:val="008A1EE1"/>
    <w:rsid w:val="008A1FFD"/>
    <w:rsid w:val="008A287C"/>
    <w:rsid w:val="008A3D1A"/>
    <w:rsid w:val="008A3FD5"/>
    <w:rsid w:val="008A75A6"/>
    <w:rsid w:val="008A7D38"/>
    <w:rsid w:val="008B084C"/>
    <w:rsid w:val="008B2347"/>
    <w:rsid w:val="008B2BC5"/>
    <w:rsid w:val="008B329C"/>
    <w:rsid w:val="008B350D"/>
    <w:rsid w:val="008B471D"/>
    <w:rsid w:val="008B5F1B"/>
    <w:rsid w:val="008B66D5"/>
    <w:rsid w:val="008B6877"/>
    <w:rsid w:val="008B74E5"/>
    <w:rsid w:val="008B77BE"/>
    <w:rsid w:val="008B7F16"/>
    <w:rsid w:val="008C0403"/>
    <w:rsid w:val="008C4841"/>
    <w:rsid w:val="008C4BE4"/>
    <w:rsid w:val="008C4C31"/>
    <w:rsid w:val="008C5996"/>
    <w:rsid w:val="008C5CF9"/>
    <w:rsid w:val="008C680C"/>
    <w:rsid w:val="008C7BB5"/>
    <w:rsid w:val="008D04BE"/>
    <w:rsid w:val="008D0DB3"/>
    <w:rsid w:val="008D2110"/>
    <w:rsid w:val="008D23BC"/>
    <w:rsid w:val="008D2B72"/>
    <w:rsid w:val="008D340E"/>
    <w:rsid w:val="008D3A10"/>
    <w:rsid w:val="008D3AF3"/>
    <w:rsid w:val="008D3C4D"/>
    <w:rsid w:val="008D4454"/>
    <w:rsid w:val="008D7CEB"/>
    <w:rsid w:val="008E2BD7"/>
    <w:rsid w:val="008E3BCE"/>
    <w:rsid w:val="008F0D63"/>
    <w:rsid w:val="008F1110"/>
    <w:rsid w:val="008F2F7A"/>
    <w:rsid w:val="008F420A"/>
    <w:rsid w:val="008F5944"/>
    <w:rsid w:val="008F5E7D"/>
    <w:rsid w:val="008F6F0D"/>
    <w:rsid w:val="0090166B"/>
    <w:rsid w:val="00907A38"/>
    <w:rsid w:val="00912A6D"/>
    <w:rsid w:val="00912F0A"/>
    <w:rsid w:val="0091395B"/>
    <w:rsid w:val="009150D4"/>
    <w:rsid w:val="009151DF"/>
    <w:rsid w:val="00915644"/>
    <w:rsid w:val="009208B2"/>
    <w:rsid w:val="009209B0"/>
    <w:rsid w:val="00920E56"/>
    <w:rsid w:val="00920E84"/>
    <w:rsid w:val="009219CA"/>
    <w:rsid w:val="0092304A"/>
    <w:rsid w:val="00923759"/>
    <w:rsid w:val="009254A8"/>
    <w:rsid w:val="00930065"/>
    <w:rsid w:val="00930F6C"/>
    <w:rsid w:val="009335F0"/>
    <w:rsid w:val="00933877"/>
    <w:rsid w:val="00934725"/>
    <w:rsid w:val="009375D4"/>
    <w:rsid w:val="00937860"/>
    <w:rsid w:val="009405A4"/>
    <w:rsid w:val="00940627"/>
    <w:rsid w:val="00941FC8"/>
    <w:rsid w:val="00942D8F"/>
    <w:rsid w:val="0094362E"/>
    <w:rsid w:val="00943A0A"/>
    <w:rsid w:val="00944B29"/>
    <w:rsid w:val="00946E9B"/>
    <w:rsid w:val="009504F5"/>
    <w:rsid w:val="009516E1"/>
    <w:rsid w:val="00954BB6"/>
    <w:rsid w:val="00955199"/>
    <w:rsid w:val="009619FD"/>
    <w:rsid w:val="00961CFE"/>
    <w:rsid w:val="00963929"/>
    <w:rsid w:val="0096483E"/>
    <w:rsid w:val="00964FBE"/>
    <w:rsid w:val="0096541D"/>
    <w:rsid w:val="00965A13"/>
    <w:rsid w:val="00966D10"/>
    <w:rsid w:val="00966F3E"/>
    <w:rsid w:val="00967776"/>
    <w:rsid w:val="00967C7A"/>
    <w:rsid w:val="009717B8"/>
    <w:rsid w:val="00971961"/>
    <w:rsid w:val="00973967"/>
    <w:rsid w:val="009746B4"/>
    <w:rsid w:val="00975A59"/>
    <w:rsid w:val="0097722D"/>
    <w:rsid w:val="0098101C"/>
    <w:rsid w:val="0098164F"/>
    <w:rsid w:val="009826CE"/>
    <w:rsid w:val="00983D4F"/>
    <w:rsid w:val="00983DDE"/>
    <w:rsid w:val="00991209"/>
    <w:rsid w:val="00993138"/>
    <w:rsid w:val="00994053"/>
    <w:rsid w:val="0099471B"/>
    <w:rsid w:val="00996401"/>
    <w:rsid w:val="009978BC"/>
    <w:rsid w:val="009A253E"/>
    <w:rsid w:val="009A28AA"/>
    <w:rsid w:val="009A35A6"/>
    <w:rsid w:val="009A7CBE"/>
    <w:rsid w:val="009B0257"/>
    <w:rsid w:val="009B0301"/>
    <w:rsid w:val="009B2322"/>
    <w:rsid w:val="009B36EE"/>
    <w:rsid w:val="009B55BC"/>
    <w:rsid w:val="009B671E"/>
    <w:rsid w:val="009B7183"/>
    <w:rsid w:val="009B78C4"/>
    <w:rsid w:val="009C13CD"/>
    <w:rsid w:val="009C5056"/>
    <w:rsid w:val="009C55C5"/>
    <w:rsid w:val="009C685E"/>
    <w:rsid w:val="009C708E"/>
    <w:rsid w:val="009D023F"/>
    <w:rsid w:val="009D1B2B"/>
    <w:rsid w:val="009D1ED1"/>
    <w:rsid w:val="009D63B5"/>
    <w:rsid w:val="009E4D2A"/>
    <w:rsid w:val="009E5183"/>
    <w:rsid w:val="009E6FA3"/>
    <w:rsid w:val="009F0811"/>
    <w:rsid w:val="009F27FB"/>
    <w:rsid w:val="009F3E61"/>
    <w:rsid w:val="009F3F0F"/>
    <w:rsid w:val="009F4215"/>
    <w:rsid w:val="009F6D5E"/>
    <w:rsid w:val="009F73FE"/>
    <w:rsid w:val="00A00E2F"/>
    <w:rsid w:val="00A04AD8"/>
    <w:rsid w:val="00A06B80"/>
    <w:rsid w:val="00A07084"/>
    <w:rsid w:val="00A074F6"/>
    <w:rsid w:val="00A07812"/>
    <w:rsid w:val="00A107DB"/>
    <w:rsid w:val="00A118B0"/>
    <w:rsid w:val="00A1304D"/>
    <w:rsid w:val="00A13290"/>
    <w:rsid w:val="00A147DC"/>
    <w:rsid w:val="00A14EAD"/>
    <w:rsid w:val="00A163EC"/>
    <w:rsid w:val="00A16DFE"/>
    <w:rsid w:val="00A174DF"/>
    <w:rsid w:val="00A177D2"/>
    <w:rsid w:val="00A20B85"/>
    <w:rsid w:val="00A21682"/>
    <w:rsid w:val="00A21FFD"/>
    <w:rsid w:val="00A23E55"/>
    <w:rsid w:val="00A2561D"/>
    <w:rsid w:val="00A25780"/>
    <w:rsid w:val="00A2582F"/>
    <w:rsid w:val="00A30650"/>
    <w:rsid w:val="00A32A65"/>
    <w:rsid w:val="00A32BC5"/>
    <w:rsid w:val="00A37902"/>
    <w:rsid w:val="00A406AC"/>
    <w:rsid w:val="00A4415D"/>
    <w:rsid w:val="00A447EA"/>
    <w:rsid w:val="00A46525"/>
    <w:rsid w:val="00A477FC"/>
    <w:rsid w:val="00A50A9C"/>
    <w:rsid w:val="00A515A2"/>
    <w:rsid w:val="00A5232E"/>
    <w:rsid w:val="00A526AD"/>
    <w:rsid w:val="00A527C0"/>
    <w:rsid w:val="00A52FAC"/>
    <w:rsid w:val="00A5543C"/>
    <w:rsid w:val="00A55BC6"/>
    <w:rsid w:val="00A5684C"/>
    <w:rsid w:val="00A57054"/>
    <w:rsid w:val="00A66EDE"/>
    <w:rsid w:val="00A678B2"/>
    <w:rsid w:val="00A67E33"/>
    <w:rsid w:val="00A732C0"/>
    <w:rsid w:val="00A7438F"/>
    <w:rsid w:val="00A74FBA"/>
    <w:rsid w:val="00A7502A"/>
    <w:rsid w:val="00A75202"/>
    <w:rsid w:val="00A76BAB"/>
    <w:rsid w:val="00A775B0"/>
    <w:rsid w:val="00A813F6"/>
    <w:rsid w:val="00A83D9A"/>
    <w:rsid w:val="00A84023"/>
    <w:rsid w:val="00A84F38"/>
    <w:rsid w:val="00A874B5"/>
    <w:rsid w:val="00A91E52"/>
    <w:rsid w:val="00A92A55"/>
    <w:rsid w:val="00A96860"/>
    <w:rsid w:val="00A968FE"/>
    <w:rsid w:val="00AA5A8D"/>
    <w:rsid w:val="00AB24AF"/>
    <w:rsid w:val="00AB4583"/>
    <w:rsid w:val="00AB65F9"/>
    <w:rsid w:val="00AC1BAF"/>
    <w:rsid w:val="00AC4B1A"/>
    <w:rsid w:val="00AC54BA"/>
    <w:rsid w:val="00AD01B0"/>
    <w:rsid w:val="00AD0FF8"/>
    <w:rsid w:val="00AD16B3"/>
    <w:rsid w:val="00AD213D"/>
    <w:rsid w:val="00AD2572"/>
    <w:rsid w:val="00AD2D3C"/>
    <w:rsid w:val="00AD2DD9"/>
    <w:rsid w:val="00AD500E"/>
    <w:rsid w:val="00AD5C2E"/>
    <w:rsid w:val="00AD646D"/>
    <w:rsid w:val="00AD7858"/>
    <w:rsid w:val="00AF006F"/>
    <w:rsid w:val="00AF0A2C"/>
    <w:rsid w:val="00AF164F"/>
    <w:rsid w:val="00AF1DB6"/>
    <w:rsid w:val="00AF1E83"/>
    <w:rsid w:val="00AF3BC1"/>
    <w:rsid w:val="00AF5A57"/>
    <w:rsid w:val="00AF7B20"/>
    <w:rsid w:val="00B002B2"/>
    <w:rsid w:val="00B00978"/>
    <w:rsid w:val="00B0389B"/>
    <w:rsid w:val="00B05E49"/>
    <w:rsid w:val="00B06C58"/>
    <w:rsid w:val="00B14316"/>
    <w:rsid w:val="00B160D7"/>
    <w:rsid w:val="00B16B4B"/>
    <w:rsid w:val="00B20413"/>
    <w:rsid w:val="00B20A37"/>
    <w:rsid w:val="00B267EF"/>
    <w:rsid w:val="00B2718B"/>
    <w:rsid w:val="00B2770B"/>
    <w:rsid w:val="00B27AD5"/>
    <w:rsid w:val="00B31A7D"/>
    <w:rsid w:val="00B3347C"/>
    <w:rsid w:val="00B343F4"/>
    <w:rsid w:val="00B351D5"/>
    <w:rsid w:val="00B351E0"/>
    <w:rsid w:val="00B35A2F"/>
    <w:rsid w:val="00B3781D"/>
    <w:rsid w:val="00B42013"/>
    <w:rsid w:val="00B424FC"/>
    <w:rsid w:val="00B42867"/>
    <w:rsid w:val="00B42D99"/>
    <w:rsid w:val="00B42F8A"/>
    <w:rsid w:val="00B44162"/>
    <w:rsid w:val="00B45EB5"/>
    <w:rsid w:val="00B50078"/>
    <w:rsid w:val="00B50C4D"/>
    <w:rsid w:val="00B53645"/>
    <w:rsid w:val="00B546F2"/>
    <w:rsid w:val="00B55AF6"/>
    <w:rsid w:val="00B565D6"/>
    <w:rsid w:val="00B57387"/>
    <w:rsid w:val="00B576C7"/>
    <w:rsid w:val="00B612BA"/>
    <w:rsid w:val="00B621AF"/>
    <w:rsid w:val="00B625D7"/>
    <w:rsid w:val="00B63288"/>
    <w:rsid w:val="00B63374"/>
    <w:rsid w:val="00B63732"/>
    <w:rsid w:val="00B66DC2"/>
    <w:rsid w:val="00B67595"/>
    <w:rsid w:val="00B7031D"/>
    <w:rsid w:val="00B70570"/>
    <w:rsid w:val="00B72257"/>
    <w:rsid w:val="00B74EFA"/>
    <w:rsid w:val="00B75162"/>
    <w:rsid w:val="00B778A1"/>
    <w:rsid w:val="00B80148"/>
    <w:rsid w:val="00B80263"/>
    <w:rsid w:val="00B8053C"/>
    <w:rsid w:val="00B81341"/>
    <w:rsid w:val="00B82045"/>
    <w:rsid w:val="00B83ACE"/>
    <w:rsid w:val="00B84D97"/>
    <w:rsid w:val="00B857F8"/>
    <w:rsid w:val="00B86396"/>
    <w:rsid w:val="00B87D10"/>
    <w:rsid w:val="00B9041A"/>
    <w:rsid w:val="00B90FD2"/>
    <w:rsid w:val="00B91A43"/>
    <w:rsid w:val="00B9331E"/>
    <w:rsid w:val="00B940D5"/>
    <w:rsid w:val="00B9548C"/>
    <w:rsid w:val="00B96B9B"/>
    <w:rsid w:val="00B971E1"/>
    <w:rsid w:val="00BA0E10"/>
    <w:rsid w:val="00BA25E2"/>
    <w:rsid w:val="00BA374F"/>
    <w:rsid w:val="00BA3CE1"/>
    <w:rsid w:val="00BA4978"/>
    <w:rsid w:val="00BA56E2"/>
    <w:rsid w:val="00BA57B7"/>
    <w:rsid w:val="00BA5D1F"/>
    <w:rsid w:val="00BA667B"/>
    <w:rsid w:val="00BA69A0"/>
    <w:rsid w:val="00BA6BCB"/>
    <w:rsid w:val="00BA7F37"/>
    <w:rsid w:val="00BB2890"/>
    <w:rsid w:val="00BB32B6"/>
    <w:rsid w:val="00BB3613"/>
    <w:rsid w:val="00BB4F4C"/>
    <w:rsid w:val="00BB6DF7"/>
    <w:rsid w:val="00BC03FF"/>
    <w:rsid w:val="00BC0A29"/>
    <w:rsid w:val="00BD13DC"/>
    <w:rsid w:val="00BD1DD2"/>
    <w:rsid w:val="00BD2967"/>
    <w:rsid w:val="00BD32AE"/>
    <w:rsid w:val="00BD5AA3"/>
    <w:rsid w:val="00BD668C"/>
    <w:rsid w:val="00BD7AD0"/>
    <w:rsid w:val="00BE2C3C"/>
    <w:rsid w:val="00BE7C27"/>
    <w:rsid w:val="00BF0DCC"/>
    <w:rsid w:val="00BF12D3"/>
    <w:rsid w:val="00BF1539"/>
    <w:rsid w:val="00BF2387"/>
    <w:rsid w:val="00C0023E"/>
    <w:rsid w:val="00C01204"/>
    <w:rsid w:val="00C01AF6"/>
    <w:rsid w:val="00C021B3"/>
    <w:rsid w:val="00C02309"/>
    <w:rsid w:val="00C024E6"/>
    <w:rsid w:val="00C034E6"/>
    <w:rsid w:val="00C03EBA"/>
    <w:rsid w:val="00C04E95"/>
    <w:rsid w:val="00C05EE1"/>
    <w:rsid w:val="00C062F3"/>
    <w:rsid w:val="00C07D89"/>
    <w:rsid w:val="00C11912"/>
    <w:rsid w:val="00C13FE1"/>
    <w:rsid w:val="00C14164"/>
    <w:rsid w:val="00C159DD"/>
    <w:rsid w:val="00C15F02"/>
    <w:rsid w:val="00C16391"/>
    <w:rsid w:val="00C1655C"/>
    <w:rsid w:val="00C177A1"/>
    <w:rsid w:val="00C1786D"/>
    <w:rsid w:val="00C21FD7"/>
    <w:rsid w:val="00C2218A"/>
    <w:rsid w:val="00C22572"/>
    <w:rsid w:val="00C25772"/>
    <w:rsid w:val="00C25FBA"/>
    <w:rsid w:val="00C26689"/>
    <w:rsid w:val="00C32D1B"/>
    <w:rsid w:val="00C33C37"/>
    <w:rsid w:val="00C34386"/>
    <w:rsid w:val="00C352A5"/>
    <w:rsid w:val="00C376FA"/>
    <w:rsid w:val="00C4174A"/>
    <w:rsid w:val="00C42C46"/>
    <w:rsid w:val="00C42EB0"/>
    <w:rsid w:val="00C431F7"/>
    <w:rsid w:val="00C477D6"/>
    <w:rsid w:val="00C47C42"/>
    <w:rsid w:val="00C56DB4"/>
    <w:rsid w:val="00C5735B"/>
    <w:rsid w:val="00C60C94"/>
    <w:rsid w:val="00C624D8"/>
    <w:rsid w:val="00C63FA3"/>
    <w:rsid w:val="00C70F3D"/>
    <w:rsid w:val="00C72D58"/>
    <w:rsid w:val="00C73522"/>
    <w:rsid w:val="00C73FF0"/>
    <w:rsid w:val="00C76794"/>
    <w:rsid w:val="00C80101"/>
    <w:rsid w:val="00C80883"/>
    <w:rsid w:val="00C81651"/>
    <w:rsid w:val="00C82160"/>
    <w:rsid w:val="00C84831"/>
    <w:rsid w:val="00C85734"/>
    <w:rsid w:val="00C87F11"/>
    <w:rsid w:val="00C92059"/>
    <w:rsid w:val="00C92926"/>
    <w:rsid w:val="00C954BA"/>
    <w:rsid w:val="00C97678"/>
    <w:rsid w:val="00CA2425"/>
    <w:rsid w:val="00CA30F4"/>
    <w:rsid w:val="00CA398E"/>
    <w:rsid w:val="00CA7288"/>
    <w:rsid w:val="00CA736C"/>
    <w:rsid w:val="00CA7841"/>
    <w:rsid w:val="00CA7DA3"/>
    <w:rsid w:val="00CA7F54"/>
    <w:rsid w:val="00CA7F55"/>
    <w:rsid w:val="00CB0F3D"/>
    <w:rsid w:val="00CB1641"/>
    <w:rsid w:val="00CB4A52"/>
    <w:rsid w:val="00CB517A"/>
    <w:rsid w:val="00CB5E7E"/>
    <w:rsid w:val="00CB626F"/>
    <w:rsid w:val="00CC2F48"/>
    <w:rsid w:val="00CC2F86"/>
    <w:rsid w:val="00CC306E"/>
    <w:rsid w:val="00CC4ED2"/>
    <w:rsid w:val="00CC53D3"/>
    <w:rsid w:val="00CC5994"/>
    <w:rsid w:val="00CC6D57"/>
    <w:rsid w:val="00CC73B3"/>
    <w:rsid w:val="00CC79D0"/>
    <w:rsid w:val="00CD3B87"/>
    <w:rsid w:val="00CE0445"/>
    <w:rsid w:val="00CE0D6A"/>
    <w:rsid w:val="00CE1752"/>
    <w:rsid w:val="00CE1BAB"/>
    <w:rsid w:val="00CE2CB5"/>
    <w:rsid w:val="00CE387A"/>
    <w:rsid w:val="00CE3B78"/>
    <w:rsid w:val="00CE52C6"/>
    <w:rsid w:val="00CE61D6"/>
    <w:rsid w:val="00CF1D00"/>
    <w:rsid w:val="00CF2861"/>
    <w:rsid w:val="00CF6154"/>
    <w:rsid w:val="00CF6F1E"/>
    <w:rsid w:val="00CF7205"/>
    <w:rsid w:val="00D0208A"/>
    <w:rsid w:val="00D029DE"/>
    <w:rsid w:val="00D02CBA"/>
    <w:rsid w:val="00D035EC"/>
    <w:rsid w:val="00D0369F"/>
    <w:rsid w:val="00D043AD"/>
    <w:rsid w:val="00D066F8"/>
    <w:rsid w:val="00D07F7D"/>
    <w:rsid w:val="00D10986"/>
    <w:rsid w:val="00D143F3"/>
    <w:rsid w:val="00D14C8D"/>
    <w:rsid w:val="00D21149"/>
    <w:rsid w:val="00D225E7"/>
    <w:rsid w:val="00D2358D"/>
    <w:rsid w:val="00D266DF"/>
    <w:rsid w:val="00D27E38"/>
    <w:rsid w:val="00D314E8"/>
    <w:rsid w:val="00D318B6"/>
    <w:rsid w:val="00D325B0"/>
    <w:rsid w:val="00D340AC"/>
    <w:rsid w:val="00D352DE"/>
    <w:rsid w:val="00D36B84"/>
    <w:rsid w:val="00D407F2"/>
    <w:rsid w:val="00D41ABF"/>
    <w:rsid w:val="00D435B0"/>
    <w:rsid w:val="00D441BD"/>
    <w:rsid w:val="00D4599B"/>
    <w:rsid w:val="00D50051"/>
    <w:rsid w:val="00D502F9"/>
    <w:rsid w:val="00D50DE8"/>
    <w:rsid w:val="00D5554D"/>
    <w:rsid w:val="00D60ECD"/>
    <w:rsid w:val="00D62534"/>
    <w:rsid w:val="00D62C6B"/>
    <w:rsid w:val="00D64B60"/>
    <w:rsid w:val="00D651ED"/>
    <w:rsid w:val="00D66A0E"/>
    <w:rsid w:val="00D67828"/>
    <w:rsid w:val="00D7011F"/>
    <w:rsid w:val="00D71CA5"/>
    <w:rsid w:val="00D73860"/>
    <w:rsid w:val="00D74442"/>
    <w:rsid w:val="00D76EAB"/>
    <w:rsid w:val="00D76F3D"/>
    <w:rsid w:val="00D772F3"/>
    <w:rsid w:val="00D773AB"/>
    <w:rsid w:val="00D774B8"/>
    <w:rsid w:val="00D832AE"/>
    <w:rsid w:val="00D90CD7"/>
    <w:rsid w:val="00D92E87"/>
    <w:rsid w:val="00D937DE"/>
    <w:rsid w:val="00D94B92"/>
    <w:rsid w:val="00D95EE7"/>
    <w:rsid w:val="00D95FAE"/>
    <w:rsid w:val="00DA15AB"/>
    <w:rsid w:val="00DA29F2"/>
    <w:rsid w:val="00DA47F8"/>
    <w:rsid w:val="00DA5BE7"/>
    <w:rsid w:val="00DA6DB6"/>
    <w:rsid w:val="00DA6E7E"/>
    <w:rsid w:val="00DB091E"/>
    <w:rsid w:val="00DB0BC8"/>
    <w:rsid w:val="00DB15DB"/>
    <w:rsid w:val="00DB33C7"/>
    <w:rsid w:val="00DB3579"/>
    <w:rsid w:val="00DB45AC"/>
    <w:rsid w:val="00DB497E"/>
    <w:rsid w:val="00DB6113"/>
    <w:rsid w:val="00DC0062"/>
    <w:rsid w:val="00DC1BB5"/>
    <w:rsid w:val="00DC3485"/>
    <w:rsid w:val="00DC7581"/>
    <w:rsid w:val="00DD09AA"/>
    <w:rsid w:val="00DD47CE"/>
    <w:rsid w:val="00DD4B1C"/>
    <w:rsid w:val="00DD5F3E"/>
    <w:rsid w:val="00DD7AFA"/>
    <w:rsid w:val="00DE11A0"/>
    <w:rsid w:val="00DE29E7"/>
    <w:rsid w:val="00DE3293"/>
    <w:rsid w:val="00DE4366"/>
    <w:rsid w:val="00DE484F"/>
    <w:rsid w:val="00DE4D71"/>
    <w:rsid w:val="00DE4E95"/>
    <w:rsid w:val="00DE7B5B"/>
    <w:rsid w:val="00DE7BCD"/>
    <w:rsid w:val="00DE7F2E"/>
    <w:rsid w:val="00DF26E4"/>
    <w:rsid w:val="00DF3A22"/>
    <w:rsid w:val="00DF4260"/>
    <w:rsid w:val="00DF5177"/>
    <w:rsid w:val="00DF58E6"/>
    <w:rsid w:val="00DF6B8A"/>
    <w:rsid w:val="00DF793D"/>
    <w:rsid w:val="00DF7EF1"/>
    <w:rsid w:val="00E00C99"/>
    <w:rsid w:val="00E016BD"/>
    <w:rsid w:val="00E025A1"/>
    <w:rsid w:val="00E02973"/>
    <w:rsid w:val="00E02B1E"/>
    <w:rsid w:val="00E03EC3"/>
    <w:rsid w:val="00E04A2D"/>
    <w:rsid w:val="00E055BD"/>
    <w:rsid w:val="00E1106C"/>
    <w:rsid w:val="00E11316"/>
    <w:rsid w:val="00E11A6C"/>
    <w:rsid w:val="00E11AF8"/>
    <w:rsid w:val="00E12B3E"/>
    <w:rsid w:val="00E12FE4"/>
    <w:rsid w:val="00E229E4"/>
    <w:rsid w:val="00E234BA"/>
    <w:rsid w:val="00E25059"/>
    <w:rsid w:val="00E347EC"/>
    <w:rsid w:val="00E407D4"/>
    <w:rsid w:val="00E40857"/>
    <w:rsid w:val="00E414A9"/>
    <w:rsid w:val="00E41BF0"/>
    <w:rsid w:val="00E52632"/>
    <w:rsid w:val="00E549DB"/>
    <w:rsid w:val="00E54CBF"/>
    <w:rsid w:val="00E557B0"/>
    <w:rsid w:val="00E562BD"/>
    <w:rsid w:val="00E56536"/>
    <w:rsid w:val="00E60070"/>
    <w:rsid w:val="00E60F99"/>
    <w:rsid w:val="00E6137D"/>
    <w:rsid w:val="00E61542"/>
    <w:rsid w:val="00E61BD1"/>
    <w:rsid w:val="00E62268"/>
    <w:rsid w:val="00E6349D"/>
    <w:rsid w:val="00E6537E"/>
    <w:rsid w:val="00E6551E"/>
    <w:rsid w:val="00E700D8"/>
    <w:rsid w:val="00E749A7"/>
    <w:rsid w:val="00E75F98"/>
    <w:rsid w:val="00E777FB"/>
    <w:rsid w:val="00E8099C"/>
    <w:rsid w:val="00E815F4"/>
    <w:rsid w:val="00E81869"/>
    <w:rsid w:val="00E852A7"/>
    <w:rsid w:val="00E8537F"/>
    <w:rsid w:val="00E865EB"/>
    <w:rsid w:val="00E86C6E"/>
    <w:rsid w:val="00E8706C"/>
    <w:rsid w:val="00E92A2F"/>
    <w:rsid w:val="00E9302D"/>
    <w:rsid w:val="00E9338D"/>
    <w:rsid w:val="00E941F9"/>
    <w:rsid w:val="00E97E85"/>
    <w:rsid w:val="00E97F14"/>
    <w:rsid w:val="00EA13E5"/>
    <w:rsid w:val="00EA5A22"/>
    <w:rsid w:val="00EB13F9"/>
    <w:rsid w:val="00EB1A59"/>
    <w:rsid w:val="00EB200B"/>
    <w:rsid w:val="00EB23E7"/>
    <w:rsid w:val="00EB348C"/>
    <w:rsid w:val="00EB3BF8"/>
    <w:rsid w:val="00EB3D96"/>
    <w:rsid w:val="00EB4725"/>
    <w:rsid w:val="00EB7F3F"/>
    <w:rsid w:val="00EC0CB2"/>
    <w:rsid w:val="00EC1EB0"/>
    <w:rsid w:val="00EC417D"/>
    <w:rsid w:val="00EC67EB"/>
    <w:rsid w:val="00EC6D3D"/>
    <w:rsid w:val="00EC6FBC"/>
    <w:rsid w:val="00EC6FFF"/>
    <w:rsid w:val="00EC7179"/>
    <w:rsid w:val="00EC7ADD"/>
    <w:rsid w:val="00ED1839"/>
    <w:rsid w:val="00ED1C81"/>
    <w:rsid w:val="00ED2E51"/>
    <w:rsid w:val="00ED31E1"/>
    <w:rsid w:val="00ED4358"/>
    <w:rsid w:val="00ED60C7"/>
    <w:rsid w:val="00ED69DF"/>
    <w:rsid w:val="00ED6A98"/>
    <w:rsid w:val="00EE22DE"/>
    <w:rsid w:val="00EE2322"/>
    <w:rsid w:val="00EE244D"/>
    <w:rsid w:val="00EE2987"/>
    <w:rsid w:val="00EE4759"/>
    <w:rsid w:val="00EE5949"/>
    <w:rsid w:val="00EE7944"/>
    <w:rsid w:val="00EF180B"/>
    <w:rsid w:val="00EF1B23"/>
    <w:rsid w:val="00EF1B4F"/>
    <w:rsid w:val="00EF1F88"/>
    <w:rsid w:val="00EF2067"/>
    <w:rsid w:val="00EF2C95"/>
    <w:rsid w:val="00EF35F9"/>
    <w:rsid w:val="00EF6695"/>
    <w:rsid w:val="00F00AC4"/>
    <w:rsid w:val="00F01D00"/>
    <w:rsid w:val="00F043DD"/>
    <w:rsid w:val="00F07AD1"/>
    <w:rsid w:val="00F11533"/>
    <w:rsid w:val="00F11CB1"/>
    <w:rsid w:val="00F12ADF"/>
    <w:rsid w:val="00F1396B"/>
    <w:rsid w:val="00F148FF"/>
    <w:rsid w:val="00F14930"/>
    <w:rsid w:val="00F15370"/>
    <w:rsid w:val="00F157F8"/>
    <w:rsid w:val="00F1583C"/>
    <w:rsid w:val="00F20F62"/>
    <w:rsid w:val="00F211A7"/>
    <w:rsid w:val="00F22564"/>
    <w:rsid w:val="00F23137"/>
    <w:rsid w:val="00F23390"/>
    <w:rsid w:val="00F242F8"/>
    <w:rsid w:val="00F258D3"/>
    <w:rsid w:val="00F259F0"/>
    <w:rsid w:val="00F25DFC"/>
    <w:rsid w:val="00F25FD0"/>
    <w:rsid w:val="00F27AC7"/>
    <w:rsid w:val="00F3039B"/>
    <w:rsid w:val="00F308A2"/>
    <w:rsid w:val="00F30CD3"/>
    <w:rsid w:val="00F344DE"/>
    <w:rsid w:val="00F34627"/>
    <w:rsid w:val="00F34A8F"/>
    <w:rsid w:val="00F36F5E"/>
    <w:rsid w:val="00F4020F"/>
    <w:rsid w:val="00F42B2E"/>
    <w:rsid w:val="00F42E22"/>
    <w:rsid w:val="00F42FFB"/>
    <w:rsid w:val="00F4324A"/>
    <w:rsid w:val="00F45C79"/>
    <w:rsid w:val="00F47C56"/>
    <w:rsid w:val="00F500B9"/>
    <w:rsid w:val="00F50AEE"/>
    <w:rsid w:val="00F50C24"/>
    <w:rsid w:val="00F52B2A"/>
    <w:rsid w:val="00F5452D"/>
    <w:rsid w:val="00F5471A"/>
    <w:rsid w:val="00F60248"/>
    <w:rsid w:val="00F60A38"/>
    <w:rsid w:val="00F618AC"/>
    <w:rsid w:val="00F62896"/>
    <w:rsid w:val="00F64094"/>
    <w:rsid w:val="00F653D2"/>
    <w:rsid w:val="00F66C26"/>
    <w:rsid w:val="00F710B0"/>
    <w:rsid w:val="00F72868"/>
    <w:rsid w:val="00F72DBB"/>
    <w:rsid w:val="00F739C2"/>
    <w:rsid w:val="00F75FCE"/>
    <w:rsid w:val="00F7671E"/>
    <w:rsid w:val="00F767F2"/>
    <w:rsid w:val="00F770AA"/>
    <w:rsid w:val="00F83291"/>
    <w:rsid w:val="00F85956"/>
    <w:rsid w:val="00F87686"/>
    <w:rsid w:val="00F939C6"/>
    <w:rsid w:val="00F94ED0"/>
    <w:rsid w:val="00F96A44"/>
    <w:rsid w:val="00F97F04"/>
    <w:rsid w:val="00FA0929"/>
    <w:rsid w:val="00FA3C1B"/>
    <w:rsid w:val="00FA47AB"/>
    <w:rsid w:val="00FA4807"/>
    <w:rsid w:val="00FA48F1"/>
    <w:rsid w:val="00FA5D9E"/>
    <w:rsid w:val="00FB0AEE"/>
    <w:rsid w:val="00FB2D35"/>
    <w:rsid w:val="00FB2ECF"/>
    <w:rsid w:val="00FB462C"/>
    <w:rsid w:val="00FB72D2"/>
    <w:rsid w:val="00FC1433"/>
    <w:rsid w:val="00FC2A92"/>
    <w:rsid w:val="00FC68C6"/>
    <w:rsid w:val="00FC7230"/>
    <w:rsid w:val="00FD0559"/>
    <w:rsid w:val="00FD095A"/>
    <w:rsid w:val="00FD239D"/>
    <w:rsid w:val="00FD515A"/>
    <w:rsid w:val="00FE1586"/>
    <w:rsid w:val="00FE190E"/>
    <w:rsid w:val="00FE1C60"/>
    <w:rsid w:val="00FE26DE"/>
    <w:rsid w:val="00FE31BB"/>
    <w:rsid w:val="00FE3BEE"/>
    <w:rsid w:val="00FE4048"/>
    <w:rsid w:val="00FE5659"/>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1CD"/>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earson.com/uk" TargetMode="Externa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dexcel.com/contact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U4YVJ33HXHVX-1411066255-255007</_dlc_DocId>
    <_dlc_DocIdUrl xmlns="d37093ce-74a9-4ead-ba34-b65f3c860946">
      <Url>https://pearsoneducationinc.sharepoint.com/sites/COREProductQualsTeam/_layouts/15/DocIdRedir.aspx?ID=U4YVJ33HXHVX-1411066255-255007</Url>
      <Description>U4YVJ33HXHVX-1411066255-255007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2.xml><?xml version="1.0" encoding="utf-8"?>
<ds:datastoreItem xmlns:ds="http://schemas.openxmlformats.org/officeDocument/2006/customXml" ds:itemID="{BA0F1DA7-64E5-4CA7-9DD4-64354FE295EB}"/>
</file>

<file path=customXml/itemProps3.xml><?xml version="1.0" encoding="utf-8"?>
<ds:datastoreItem xmlns:ds="http://schemas.openxmlformats.org/officeDocument/2006/customXml" ds:itemID="{450CB70F-FB40-48F7-96A8-27C6ABDCDBBC}">
  <ds:schemaRefs>
    <ds:schemaRef ds:uri="http://schemas.microsoft.com/sharepoint/v3/contenttype/forms"/>
  </ds:schemaRefs>
</ds:datastoreItem>
</file>

<file path=customXml/itemProps4.xml><?xml version="1.0" encoding="utf-8"?>
<ds:datastoreItem xmlns:ds="http://schemas.openxmlformats.org/officeDocument/2006/customXml" ds:itemID="{6869E1C1-78FD-4C47-A43B-8C0BEB4D9DBD}">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5.xml><?xml version="1.0" encoding="utf-8"?>
<ds:datastoreItem xmlns:ds="http://schemas.openxmlformats.org/officeDocument/2006/customXml" ds:itemID="{93D07A64-F870-442B-BC06-6F98953E1D78}"/>
</file>

<file path=docProps/app.xml><?xml version="1.0" encoding="utf-8"?>
<Properties xmlns="http://schemas.openxmlformats.org/officeDocument/2006/extended-properties" xmlns:vt="http://schemas.openxmlformats.org/officeDocument/2006/docPropsVTypes">
  <Template>Normal</Template>
  <TotalTime>2192</TotalTime>
  <Pages>12</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cp:lastModifiedBy>
  <cp:revision>1499</cp:revision>
  <dcterms:created xsi:type="dcterms:W3CDTF">2021-04-16T08:44:00Z</dcterms:created>
  <dcterms:modified xsi:type="dcterms:W3CDTF">2024-12-10T08:49:00Z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y fmtid="{D5CDD505-2E9C-101B-9397-08002B2CF9AE}" pid="4" name="_dlc_DocIdItemGuid">
    <vt:lpwstr>48313ef9-4eee-4ea9-90d3-b42313172a21</vt:lpwstr>
  </property>
</Properties>
</file>